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CB8" w:rsidRPr="00705CB8" w:rsidRDefault="00705CB8" w:rsidP="00705CB8">
      <w:pPr>
        <w:adjustRightInd w:val="0"/>
        <w:snapToGrid w:val="0"/>
        <w:spacing w:line="300" w:lineRule="auto"/>
        <w:jc w:val="left"/>
        <w:rPr>
          <w:rFonts w:ascii="宋体-18030" w:eastAsia="宋体-18030" w:hAnsi="宋体-18030" w:cs="宋体-18030" w:hint="eastAsia"/>
          <w:b/>
          <w:sz w:val="32"/>
          <w:szCs w:val="32"/>
        </w:rPr>
      </w:pPr>
      <w:r w:rsidRPr="00705CB8">
        <w:rPr>
          <w:rFonts w:ascii="宋体-18030" w:eastAsia="宋体-18030" w:hAnsi="宋体-18030" w:cs="宋体-18030" w:hint="eastAsia"/>
          <w:b/>
          <w:sz w:val="32"/>
          <w:szCs w:val="32"/>
        </w:rPr>
        <w:t>附件1</w:t>
      </w:r>
    </w:p>
    <w:p w:rsidR="00705CB8" w:rsidRDefault="00705CB8" w:rsidP="00F3195A">
      <w:pPr>
        <w:adjustRightInd w:val="0"/>
        <w:snapToGrid w:val="0"/>
        <w:spacing w:line="300" w:lineRule="auto"/>
        <w:jc w:val="center"/>
        <w:rPr>
          <w:rFonts w:ascii="宋体-18030" w:eastAsia="宋体-18030" w:hAnsi="宋体-18030" w:cs="宋体-18030" w:hint="eastAsia"/>
          <w:b/>
          <w:sz w:val="44"/>
          <w:szCs w:val="44"/>
        </w:rPr>
      </w:pPr>
    </w:p>
    <w:p w:rsidR="00106045" w:rsidRDefault="00F3195A" w:rsidP="00F3195A">
      <w:pPr>
        <w:adjustRightInd w:val="0"/>
        <w:snapToGrid w:val="0"/>
        <w:spacing w:line="300" w:lineRule="auto"/>
        <w:jc w:val="center"/>
        <w:rPr>
          <w:rFonts w:ascii="宋体-18030" w:eastAsia="宋体-18030" w:hAnsi="宋体-18030" w:cs="宋体-18030"/>
          <w:b/>
          <w:sz w:val="44"/>
          <w:szCs w:val="44"/>
        </w:rPr>
      </w:pPr>
      <w:r>
        <w:rPr>
          <w:rFonts w:ascii="宋体-18030" w:eastAsia="宋体-18030" w:hAnsi="宋体-18030" w:cs="宋体-18030" w:hint="eastAsia"/>
          <w:b/>
          <w:sz w:val="44"/>
          <w:szCs w:val="44"/>
        </w:rPr>
        <w:t>沈阳市</w:t>
      </w:r>
      <w:r>
        <w:rPr>
          <w:rFonts w:ascii="宋体-18030" w:eastAsia="宋体-18030" w:hAnsi="宋体-18030" w:cs="宋体-18030"/>
          <w:b/>
          <w:sz w:val="44"/>
          <w:szCs w:val="44"/>
        </w:rPr>
        <w:t>2017</w:t>
      </w:r>
      <w:r>
        <w:rPr>
          <w:rFonts w:ascii="宋体-18030" w:eastAsia="宋体-18030" w:hAnsi="宋体-18030" w:cs="宋体-18030" w:hint="eastAsia"/>
          <w:b/>
          <w:sz w:val="44"/>
          <w:szCs w:val="44"/>
        </w:rPr>
        <w:t>年度哲学社会科学</w:t>
      </w:r>
    </w:p>
    <w:p w:rsidR="00F3195A" w:rsidRDefault="00F3195A" w:rsidP="00F3195A">
      <w:pPr>
        <w:adjustRightInd w:val="0"/>
        <w:snapToGrid w:val="0"/>
        <w:spacing w:line="300" w:lineRule="auto"/>
        <w:jc w:val="center"/>
        <w:rPr>
          <w:rFonts w:ascii="宋体-18030" w:eastAsia="宋体-18030" w:hAnsi="宋体-18030" w:cs="宋体-18030"/>
          <w:b/>
          <w:sz w:val="44"/>
          <w:szCs w:val="44"/>
        </w:rPr>
      </w:pPr>
      <w:r>
        <w:rPr>
          <w:rFonts w:ascii="宋体-18030" w:eastAsia="宋体-18030" w:hAnsi="宋体-18030" w:cs="宋体-18030" w:hint="eastAsia"/>
          <w:b/>
          <w:sz w:val="44"/>
          <w:szCs w:val="44"/>
        </w:rPr>
        <w:t>应用对策类规划课题指南</w:t>
      </w:r>
    </w:p>
    <w:p w:rsidR="00F3195A" w:rsidRDefault="00F3195A" w:rsidP="00F3195A">
      <w:pPr>
        <w:adjustRightInd w:val="0"/>
        <w:snapToGrid w:val="0"/>
        <w:ind w:leftChars="300" w:left="630"/>
        <w:rPr>
          <w:rFonts w:ascii="黑体" w:eastAsia="黑体" w:cs="仿宋_GB2312"/>
          <w:sz w:val="32"/>
          <w:szCs w:val="32"/>
        </w:rPr>
      </w:pPr>
    </w:p>
    <w:p w:rsidR="00F3195A" w:rsidRPr="001A5DD7" w:rsidRDefault="00F3195A" w:rsidP="00C11F50">
      <w:pPr>
        <w:spacing w:line="6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1A5DD7">
        <w:rPr>
          <w:rFonts w:ascii="仿宋" w:eastAsia="仿宋" w:hAnsi="仿宋" w:hint="eastAsia"/>
          <w:bCs/>
          <w:sz w:val="32"/>
          <w:szCs w:val="32"/>
        </w:rPr>
        <w:t>为进一步做好沈阳市</w:t>
      </w:r>
      <w:r w:rsidRPr="001A5DD7">
        <w:rPr>
          <w:rFonts w:ascii="仿宋" w:eastAsia="仿宋" w:hAnsi="仿宋"/>
          <w:bCs/>
          <w:sz w:val="32"/>
          <w:szCs w:val="32"/>
        </w:rPr>
        <w:t>2017</w:t>
      </w:r>
      <w:r w:rsidRPr="001A5DD7">
        <w:rPr>
          <w:rFonts w:ascii="仿宋" w:eastAsia="仿宋" w:hAnsi="仿宋" w:hint="eastAsia"/>
          <w:bCs/>
          <w:sz w:val="32"/>
          <w:szCs w:val="32"/>
        </w:rPr>
        <w:t>年度哲学社会科学</w:t>
      </w:r>
      <w:r w:rsidR="00C11F50">
        <w:rPr>
          <w:rFonts w:ascii="仿宋" w:eastAsia="仿宋" w:hAnsi="仿宋" w:hint="eastAsia"/>
          <w:bCs/>
          <w:sz w:val="32"/>
          <w:szCs w:val="32"/>
        </w:rPr>
        <w:t>应用对策类项目</w:t>
      </w:r>
      <w:r w:rsidRPr="001A5DD7">
        <w:rPr>
          <w:rFonts w:ascii="仿宋" w:eastAsia="仿宋" w:hAnsi="仿宋" w:hint="eastAsia"/>
          <w:bCs/>
          <w:sz w:val="32"/>
          <w:szCs w:val="32"/>
        </w:rPr>
        <w:t>申报工作，加强针对性、提高有效性，特制定</w:t>
      </w:r>
      <w:r w:rsidRPr="001A5DD7">
        <w:rPr>
          <w:rFonts w:ascii="仿宋" w:eastAsia="仿宋" w:hAnsi="仿宋"/>
          <w:bCs/>
          <w:sz w:val="32"/>
          <w:szCs w:val="32"/>
        </w:rPr>
        <w:t>2017</w:t>
      </w:r>
      <w:r w:rsidRPr="001A5DD7">
        <w:rPr>
          <w:rFonts w:ascii="仿宋" w:eastAsia="仿宋" w:hAnsi="仿宋" w:hint="eastAsia"/>
          <w:bCs/>
          <w:sz w:val="32"/>
          <w:szCs w:val="32"/>
        </w:rPr>
        <w:t>年度哲学社会科学应用对策类规划</w:t>
      </w:r>
      <w:r w:rsidR="00C11F50">
        <w:rPr>
          <w:rFonts w:ascii="仿宋" w:eastAsia="仿宋" w:hAnsi="仿宋" w:hint="eastAsia"/>
          <w:bCs/>
          <w:sz w:val="32"/>
          <w:szCs w:val="32"/>
        </w:rPr>
        <w:t>课题</w:t>
      </w:r>
      <w:r w:rsidRPr="001A5DD7">
        <w:rPr>
          <w:rFonts w:ascii="仿宋" w:eastAsia="仿宋" w:hAnsi="仿宋" w:hint="eastAsia"/>
          <w:bCs/>
          <w:sz w:val="32"/>
          <w:szCs w:val="32"/>
        </w:rPr>
        <w:t>指南（以下简称《课题指南》），</w:t>
      </w:r>
      <w:r w:rsidR="00C11F50">
        <w:rPr>
          <w:rFonts w:ascii="仿宋" w:eastAsia="仿宋" w:hAnsi="仿宋" w:hint="eastAsia"/>
          <w:bCs/>
          <w:sz w:val="32"/>
          <w:szCs w:val="32"/>
        </w:rPr>
        <w:t>作为</w:t>
      </w:r>
      <w:r w:rsidR="00C11F50" w:rsidRPr="001A5DD7">
        <w:rPr>
          <w:rFonts w:ascii="仿宋" w:eastAsia="仿宋" w:hAnsi="仿宋" w:hint="eastAsia"/>
          <w:bCs/>
          <w:sz w:val="32"/>
          <w:szCs w:val="32"/>
        </w:rPr>
        <w:t>申报</w:t>
      </w:r>
      <w:r w:rsidRPr="001A5DD7">
        <w:rPr>
          <w:rFonts w:ascii="仿宋" w:eastAsia="仿宋" w:hAnsi="仿宋" w:hint="eastAsia"/>
          <w:bCs/>
          <w:sz w:val="32"/>
          <w:szCs w:val="32"/>
        </w:rPr>
        <w:t>课题</w:t>
      </w:r>
      <w:r w:rsidR="00C11F50">
        <w:rPr>
          <w:rFonts w:ascii="仿宋" w:eastAsia="仿宋" w:hAnsi="仿宋" w:hint="eastAsia"/>
          <w:bCs/>
          <w:sz w:val="32"/>
          <w:szCs w:val="32"/>
        </w:rPr>
        <w:t>参照</w:t>
      </w:r>
      <w:r w:rsidR="00C71E54">
        <w:rPr>
          <w:rFonts w:ascii="仿宋" w:eastAsia="仿宋" w:hAnsi="仿宋" w:hint="eastAsia"/>
          <w:bCs/>
          <w:sz w:val="32"/>
          <w:szCs w:val="32"/>
        </w:rPr>
        <w:t>。申报项目不局限于指南，</w:t>
      </w:r>
      <w:r w:rsidR="00C71E54" w:rsidRPr="001A5DD7">
        <w:rPr>
          <w:rFonts w:ascii="仿宋" w:eastAsia="仿宋" w:hAnsi="仿宋" w:hint="eastAsia"/>
          <w:bCs/>
          <w:sz w:val="32"/>
          <w:szCs w:val="32"/>
        </w:rPr>
        <w:t>申报课题要着眼于国际局势和新的时代特点，立足于当代中国国情、辽宁省情和沈阳市情，注重研究沈阳新一轮振兴发展和现代化建设中全局性、战略性和前瞻性问题。课题申报的设计论证均要求贯彻理论性、实证性、对策性三者的统一。要充分反映本学科及相关研究领域新的进展，力求居于学科前沿，倡导原创性和开拓性研究，避免低水平重复。</w:t>
      </w:r>
      <w:r w:rsidR="00C71E54">
        <w:rPr>
          <w:rFonts w:ascii="仿宋" w:eastAsia="仿宋" w:hAnsi="仿宋" w:hint="eastAsia"/>
          <w:bCs/>
          <w:sz w:val="32"/>
          <w:szCs w:val="32"/>
        </w:rPr>
        <w:t>申报者</w:t>
      </w:r>
      <w:r w:rsidR="00C71E54" w:rsidRPr="001A5DD7">
        <w:rPr>
          <w:rFonts w:ascii="仿宋" w:eastAsia="仿宋" w:hAnsi="仿宋" w:hint="eastAsia"/>
          <w:bCs/>
          <w:sz w:val="32"/>
          <w:szCs w:val="32"/>
        </w:rPr>
        <w:t>可按总体要求，根据自己的学术积累和研究专长确定研究方向，细化具体题目，选择不同的侧重点进行申报。</w:t>
      </w:r>
    </w:p>
    <w:p w:rsidR="00C71E54" w:rsidRDefault="00C71E54" w:rsidP="00F3195A">
      <w:pPr>
        <w:ind w:firstLineChars="196" w:firstLine="627"/>
        <w:rPr>
          <w:rFonts w:ascii="黑体" w:eastAsia="黑体" w:hAnsi="黑体"/>
          <w:sz w:val="32"/>
          <w:szCs w:val="32"/>
        </w:rPr>
      </w:pPr>
    </w:p>
    <w:p w:rsidR="00F3195A" w:rsidRPr="001A5DD7" w:rsidRDefault="00F3195A" w:rsidP="00F3195A">
      <w:pPr>
        <w:ind w:firstLineChars="196" w:firstLine="627"/>
        <w:rPr>
          <w:rFonts w:ascii="黑体" w:eastAsia="黑体" w:hAnsi="黑体"/>
          <w:sz w:val="32"/>
          <w:szCs w:val="32"/>
        </w:rPr>
      </w:pPr>
      <w:r w:rsidRPr="001A5DD7">
        <w:rPr>
          <w:rFonts w:ascii="黑体" w:eastAsia="黑体" w:hAnsi="黑体" w:hint="eastAsia"/>
          <w:sz w:val="32"/>
          <w:szCs w:val="32"/>
        </w:rPr>
        <w:t>一、沈阳转型创新发展重大战略研究</w:t>
      </w:r>
    </w:p>
    <w:p w:rsidR="00F3195A" w:rsidRPr="001A5DD7" w:rsidRDefault="00F3195A" w:rsidP="00F3195A">
      <w:pPr>
        <w:ind w:firstLineChars="100" w:firstLine="320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1.沈阳推进供给侧结构性改革的实践创新研究</w:t>
      </w:r>
    </w:p>
    <w:p w:rsidR="00F3195A" w:rsidRPr="001A5DD7" w:rsidRDefault="00F3195A" w:rsidP="00F3195A">
      <w:pPr>
        <w:ind w:firstLineChars="100" w:firstLine="320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2.沈阳加快制造业转型升级，建设2025试点示范市的对策研究</w:t>
      </w:r>
    </w:p>
    <w:p w:rsidR="00F3195A" w:rsidRPr="001A5DD7" w:rsidRDefault="00F3195A" w:rsidP="00F3195A">
      <w:pPr>
        <w:ind w:firstLineChars="100" w:firstLine="32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3.关于振兴发展战略下沈阳制造业发展创新驱动问题研</w:t>
      </w:r>
      <w:r w:rsidRPr="001A5DD7">
        <w:rPr>
          <w:rFonts w:ascii="仿宋" w:eastAsia="仿宋" w:hAnsi="仿宋" w:cs="仿宋_GB2312" w:hint="eastAsia"/>
          <w:sz w:val="32"/>
          <w:szCs w:val="32"/>
        </w:rPr>
        <w:lastRenderedPageBreak/>
        <w:t>究</w:t>
      </w:r>
    </w:p>
    <w:p w:rsidR="00C46119" w:rsidRPr="001A5DD7" w:rsidRDefault="00F3195A" w:rsidP="00E47EB8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4.</w:t>
      </w:r>
      <w:r w:rsidR="00C46119" w:rsidRPr="001A5DD7">
        <w:rPr>
          <w:rFonts w:ascii="仿宋" w:eastAsia="仿宋" w:hAnsi="仿宋" w:hint="eastAsia"/>
          <w:sz w:val="32"/>
          <w:szCs w:val="32"/>
        </w:rPr>
        <w:t>沈阳发展新兴产业、</w:t>
      </w:r>
      <w:r w:rsidR="00617F65" w:rsidRPr="001A5DD7">
        <w:rPr>
          <w:rFonts w:ascii="仿宋" w:eastAsia="仿宋" w:hAnsi="仿宋" w:hint="eastAsia"/>
          <w:sz w:val="32"/>
          <w:szCs w:val="32"/>
        </w:rPr>
        <w:t>集聚发展新动能</w:t>
      </w:r>
      <w:r w:rsidR="00C46119" w:rsidRPr="001A5DD7">
        <w:rPr>
          <w:rFonts w:ascii="仿宋" w:eastAsia="仿宋" w:hAnsi="仿宋" w:hint="eastAsia"/>
          <w:sz w:val="32"/>
          <w:szCs w:val="32"/>
        </w:rPr>
        <w:t>对策研究</w:t>
      </w:r>
    </w:p>
    <w:p w:rsidR="00C46119" w:rsidRPr="001A5DD7" w:rsidRDefault="00F3195A" w:rsidP="00E47EB8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5.</w:t>
      </w:r>
      <w:r w:rsidR="00216D01" w:rsidRPr="001A5DD7">
        <w:rPr>
          <w:rFonts w:ascii="仿宋" w:eastAsia="仿宋" w:hAnsi="仿宋" w:hint="eastAsia"/>
          <w:sz w:val="32"/>
          <w:szCs w:val="32"/>
        </w:rPr>
        <w:t>积极培育</w:t>
      </w:r>
      <w:r w:rsidR="00C46119" w:rsidRPr="001A5DD7">
        <w:rPr>
          <w:rFonts w:ascii="仿宋" w:eastAsia="仿宋" w:hAnsi="仿宋" w:hint="eastAsia"/>
          <w:sz w:val="32"/>
          <w:szCs w:val="32"/>
        </w:rPr>
        <w:t>沈阳</w:t>
      </w:r>
      <w:r w:rsidR="00216D01" w:rsidRPr="001A5DD7">
        <w:rPr>
          <w:rFonts w:ascii="仿宋" w:eastAsia="仿宋" w:hAnsi="仿宋" w:hint="eastAsia"/>
          <w:sz w:val="32"/>
          <w:szCs w:val="32"/>
        </w:rPr>
        <w:t>服务业新兴业态</w:t>
      </w:r>
      <w:r w:rsidR="00C46119" w:rsidRPr="001A5DD7">
        <w:rPr>
          <w:rFonts w:ascii="仿宋" w:eastAsia="仿宋" w:hAnsi="仿宋" w:hint="eastAsia"/>
          <w:sz w:val="32"/>
          <w:szCs w:val="32"/>
        </w:rPr>
        <w:t>对策研究</w:t>
      </w:r>
    </w:p>
    <w:p w:rsidR="00EB2BA7" w:rsidRPr="001A5DD7" w:rsidRDefault="00EB2BA7" w:rsidP="00EB2BA7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6. 沈阳加快发展现代都市农业对策研究</w:t>
      </w:r>
    </w:p>
    <w:p w:rsidR="00724546" w:rsidRPr="001A5DD7" w:rsidRDefault="00EB2BA7" w:rsidP="00E47EB8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7</w:t>
      </w:r>
      <w:r w:rsidR="00D413EF" w:rsidRPr="001A5DD7">
        <w:rPr>
          <w:rFonts w:ascii="仿宋" w:eastAsia="仿宋" w:hAnsi="仿宋" w:hint="eastAsia"/>
          <w:sz w:val="32"/>
          <w:szCs w:val="32"/>
        </w:rPr>
        <w:t>．</w:t>
      </w:r>
      <w:r w:rsidR="00724546" w:rsidRPr="001A5DD7">
        <w:rPr>
          <w:rFonts w:ascii="仿宋" w:eastAsia="仿宋" w:hAnsi="仿宋" w:hint="eastAsia"/>
          <w:sz w:val="32"/>
          <w:szCs w:val="32"/>
        </w:rPr>
        <w:t>沈阳国资国企改革对策研究</w:t>
      </w:r>
    </w:p>
    <w:p w:rsidR="00366D5A" w:rsidRPr="001A5DD7" w:rsidRDefault="00EB2BA7" w:rsidP="00E47EB8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8</w:t>
      </w:r>
      <w:r w:rsidR="00F3195A" w:rsidRPr="001A5DD7">
        <w:rPr>
          <w:rFonts w:ascii="仿宋" w:eastAsia="仿宋" w:hAnsi="仿宋" w:hint="eastAsia"/>
          <w:sz w:val="32"/>
          <w:szCs w:val="32"/>
        </w:rPr>
        <w:t>.</w:t>
      </w:r>
      <w:r w:rsidR="00366D5A" w:rsidRPr="001A5DD7">
        <w:rPr>
          <w:rFonts w:ascii="仿宋" w:eastAsia="仿宋" w:hAnsi="仿宋" w:hint="eastAsia"/>
          <w:sz w:val="32"/>
          <w:szCs w:val="32"/>
        </w:rPr>
        <w:t xml:space="preserve"> 以自贸区建设为契机加快沈阳市新一轮产业振兴的对策研究</w:t>
      </w:r>
    </w:p>
    <w:p w:rsidR="00026E9A" w:rsidRPr="001A5DD7" w:rsidRDefault="00EB2BA7" w:rsidP="00E47EB8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9</w:t>
      </w:r>
      <w:r w:rsidR="00F3195A" w:rsidRPr="001A5DD7">
        <w:rPr>
          <w:rFonts w:ascii="仿宋" w:eastAsia="仿宋" w:hAnsi="仿宋" w:hint="eastAsia"/>
          <w:sz w:val="32"/>
          <w:szCs w:val="32"/>
        </w:rPr>
        <w:t>.</w:t>
      </w:r>
      <w:r w:rsidR="00026E9A" w:rsidRPr="001A5DD7">
        <w:rPr>
          <w:rFonts w:ascii="仿宋" w:eastAsia="仿宋" w:hAnsi="仿宋" w:hint="eastAsia"/>
          <w:sz w:val="32"/>
          <w:szCs w:val="32"/>
        </w:rPr>
        <w:t>推动沈阳科技创新的思路建议对策研究</w:t>
      </w:r>
    </w:p>
    <w:p w:rsidR="00F3195A" w:rsidRPr="001A5DD7" w:rsidRDefault="00EB2BA7" w:rsidP="00F3195A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10</w:t>
      </w:r>
      <w:r w:rsidR="00F3195A" w:rsidRPr="001A5DD7">
        <w:rPr>
          <w:rFonts w:ascii="仿宋" w:eastAsia="仿宋" w:hAnsi="仿宋" w:hint="eastAsia"/>
          <w:sz w:val="32"/>
          <w:szCs w:val="32"/>
        </w:rPr>
        <w:t>.关于加快沈阳国家自主创新示范区建设的对策研究</w:t>
      </w:r>
    </w:p>
    <w:p w:rsidR="00F3195A" w:rsidRPr="001A5DD7" w:rsidRDefault="00EB2BA7" w:rsidP="00F3195A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11</w:t>
      </w:r>
      <w:r w:rsidR="00F3195A" w:rsidRPr="001A5DD7">
        <w:rPr>
          <w:rFonts w:ascii="仿宋" w:eastAsia="仿宋" w:hAnsi="仿宋" w:hint="eastAsia"/>
          <w:sz w:val="32"/>
          <w:szCs w:val="32"/>
        </w:rPr>
        <w:t>.关于推进自贸区沈阳片区建设与发展的关键问题研究</w:t>
      </w:r>
    </w:p>
    <w:p w:rsidR="00F3195A" w:rsidRPr="001A5DD7" w:rsidRDefault="00F3195A" w:rsidP="00F3195A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1</w:t>
      </w:r>
      <w:r w:rsidR="00EB2BA7" w:rsidRPr="001A5DD7">
        <w:rPr>
          <w:rFonts w:ascii="仿宋" w:eastAsia="仿宋" w:hAnsi="仿宋" w:hint="eastAsia"/>
          <w:sz w:val="32"/>
          <w:szCs w:val="32"/>
        </w:rPr>
        <w:t>2</w:t>
      </w:r>
      <w:r w:rsidRPr="001A5DD7">
        <w:rPr>
          <w:rFonts w:ascii="仿宋" w:eastAsia="仿宋" w:hAnsi="仿宋" w:hint="eastAsia"/>
          <w:sz w:val="32"/>
          <w:szCs w:val="32"/>
        </w:rPr>
        <w:t>.</w:t>
      </w:r>
      <w:r w:rsidR="005A31F9" w:rsidRPr="001A5DD7">
        <w:rPr>
          <w:rFonts w:ascii="仿宋" w:eastAsia="仿宋" w:hAnsi="仿宋" w:hint="eastAsia"/>
          <w:sz w:val="32"/>
          <w:szCs w:val="32"/>
        </w:rPr>
        <w:t>关于加强我市工业园区建设的对策研究</w:t>
      </w:r>
    </w:p>
    <w:p w:rsidR="00EB2BA7" w:rsidRPr="001A5DD7" w:rsidRDefault="00EB2BA7" w:rsidP="00EB2BA7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13.基于大数据的沈阳新零售发展对策研究</w:t>
      </w:r>
    </w:p>
    <w:p w:rsidR="00EB2BA7" w:rsidRPr="001A5DD7" w:rsidRDefault="00EB2BA7" w:rsidP="00EB2BA7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14.集聚视角下沈阳市科技服务业非均衡发展及影响因素研究</w:t>
      </w:r>
    </w:p>
    <w:p w:rsidR="00EB2BA7" w:rsidRPr="001A5DD7" w:rsidRDefault="00EB2BA7" w:rsidP="00EB2BA7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15.关于沈阳高校创新创业人才培养模式研究</w:t>
      </w:r>
    </w:p>
    <w:p w:rsidR="00026E9A" w:rsidRPr="001A5DD7" w:rsidRDefault="00F3195A" w:rsidP="00E47EB8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1</w:t>
      </w:r>
      <w:r w:rsidR="00EB2BA7" w:rsidRPr="001A5DD7">
        <w:rPr>
          <w:rFonts w:ascii="仿宋" w:eastAsia="仿宋" w:hAnsi="仿宋" w:hint="eastAsia"/>
          <w:sz w:val="32"/>
          <w:szCs w:val="32"/>
        </w:rPr>
        <w:t>6</w:t>
      </w:r>
      <w:r w:rsidRPr="001A5DD7">
        <w:rPr>
          <w:rFonts w:ascii="仿宋" w:eastAsia="仿宋" w:hAnsi="仿宋" w:hint="eastAsia"/>
          <w:sz w:val="32"/>
          <w:szCs w:val="32"/>
        </w:rPr>
        <w:t>.</w:t>
      </w:r>
      <w:r w:rsidR="00026E9A" w:rsidRPr="001A5DD7">
        <w:rPr>
          <w:rFonts w:ascii="仿宋" w:eastAsia="仿宋" w:hAnsi="仿宋" w:hint="eastAsia"/>
          <w:sz w:val="32"/>
          <w:szCs w:val="32"/>
        </w:rPr>
        <w:t>沈阳大学生创业政策实施现状及对策研究</w:t>
      </w:r>
    </w:p>
    <w:p w:rsidR="00026E9A" w:rsidRPr="001A5DD7" w:rsidRDefault="00F3195A" w:rsidP="00E47EB8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1</w:t>
      </w:r>
      <w:r w:rsidR="00EB2BA7" w:rsidRPr="001A5DD7">
        <w:rPr>
          <w:rFonts w:ascii="仿宋" w:eastAsia="仿宋" w:hAnsi="仿宋" w:hint="eastAsia"/>
          <w:sz w:val="32"/>
          <w:szCs w:val="32"/>
        </w:rPr>
        <w:t>7</w:t>
      </w:r>
      <w:r w:rsidRPr="001A5DD7">
        <w:rPr>
          <w:rFonts w:ascii="仿宋" w:eastAsia="仿宋" w:hAnsi="仿宋" w:hint="eastAsia"/>
          <w:sz w:val="32"/>
          <w:szCs w:val="32"/>
        </w:rPr>
        <w:t>.</w:t>
      </w:r>
      <w:r w:rsidR="00026E9A" w:rsidRPr="001A5DD7">
        <w:rPr>
          <w:rFonts w:ascii="仿宋" w:eastAsia="仿宋" w:hAnsi="仿宋" w:hint="eastAsia"/>
          <w:sz w:val="32"/>
          <w:szCs w:val="32"/>
        </w:rPr>
        <w:t>沈阳市产业结构调整背景下高校毕业生就业能力提升战略研究</w:t>
      </w:r>
    </w:p>
    <w:p w:rsidR="00EB2BA7" w:rsidRPr="001A5DD7" w:rsidRDefault="00EB2BA7" w:rsidP="00E47EB8">
      <w:pPr>
        <w:ind w:firstLineChars="196" w:firstLine="627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18.沈阳新一轮振兴吸引高端人才回流的对策研究</w:t>
      </w:r>
    </w:p>
    <w:p w:rsidR="005A31F9" w:rsidRPr="001A5DD7" w:rsidRDefault="005A31F9" w:rsidP="00E47EB8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1</w:t>
      </w:r>
      <w:r w:rsidR="00EB2BA7" w:rsidRPr="001A5DD7">
        <w:rPr>
          <w:rFonts w:ascii="仿宋" w:eastAsia="仿宋" w:hAnsi="仿宋" w:hint="eastAsia"/>
          <w:sz w:val="32"/>
          <w:szCs w:val="32"/>
        </w:rPr>
        <w:t>9</w:t>
      </w:r>
      <w:r w:rsidRPr="001A5DD7">
        <w:rPr>
          <w:rFonts w:ascii="仿宋" w:eastAsia="仿宋" w:hAnsi="仿宋" w:hint="eastAsia"/>
          <w:sz w:val="32"/>
          <w:szCs w:val="32"/>
        </w:rPr>
        <w:t>.</w:t>
      </w:r>
      <w:r w:rsidR="00617F65" w:rsidRPr="001A5DD7">
        <w:rPr>
          <w:rFonts w:ascii="仿宋" w:eastAsia="仿宋" w:hAnsi="仿宋" w:hint="eastAsia"/>
          <w:sz w:val="32"/>
          <w:szCs w:val="32"/>
        </w:rPr>
        <w:t>沈阳</w:t>
      </w:r>
      <w:r w:rsidRPr="001A5DD7">
        <w:rPr>
          <w:rFonts w:ascii="仿宋" w:eastAsia="仿宋" w:hAnsi="仿宋" w:hint="eastAsia"/>
          <w:sz w:val="32"/>
          <w:szCs w:val="32"/>
        </w:rPr>
        <w:t>争创国家军民融合创新示范区对策研究</w:t>
      </w:r>
    </w:p>
    <w:p w:rsidR="00755D11" w:rsidRPr="001A5DD7" w:rsidRDefault="00F3195A" w:rsidP="00E47EB8">
      <w:pPr>
        <w:ind w:firstLineChars="196" w:firstLine="627"/>
        <w:rPr>
          <w:rFonts w:ascii="黑体" w:eastAsia="黑体" w:hAnsi="黑体"/>
          <w:sz w:val="32"/>
          <w:szCs w:val="32"/>
        </w:rPr>
      </w:pPr>
      <w:r w:rsidRPr="001A5DD7">
        <w:rPr>
          <w:rFonts w:ascii="黑体" w:eastAsia="黑体" w:hAnsi="黑体" w:hint="eastAsia"/>
          <w:sz w:val="32"/>
          <w:szCs w:val="32"/>
        </w:rPr>
        <w:t>二</w:t>
      </w:r>
      <w:r w:rsidR="00755D11" w:rsidRPr="001A5DD7">
        <w:rPr>
          <w:rFonts w:ascii="黑体" w:eastAsia="黑体" w:hAnsi="黑体" w:hint="eastAsia"/>
          <w:sz w:val="32"/>
          <w:szCs w:val="32"/>
        </w:rPr>
        <w:t>.</w:t>
      </w:r>
      <w:r w:rsidR="00724546" w:rsidRPr="001A5DD7">
        <w:rPr>
          <w:rFonts w:ascii="黑体" w:eastAsia="黑体" w:hAnsi="黑体" w:hint="eastAsia"/>
          <w:sz w:val="32"/>
          <w:szCs w:val="32"/>
        </w:rPr>
        <w:t>提升沈阳城市品质，打造国际化、现代化大都市研</w:t>
      </w:r>
      <w:r w:rsidR="00724546" w:rsidRPr="001A5DD7">
        <w:rPr>
          <w:rFonts w:ascii="黑体" w:eastAsia="黑体" w:hAnsi="黑体" w:hint="eastAsia"/>
          <w:sz w:val="32"/>
          <w:szCs w:val="32"/>
        </w:rPr>
        <w:lastRenderedPageBreak/>
        <w:t>究</w:t>
      </w:r>
    </w:p>
    <w:p w:rsidR="00724546" w:rsidRPr="001A5DD7" w:rsidRDefault="00724546" w:rsidP="00724546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1</w:t>
      </w:r>
      <w:r w:rsidR="00755D11" w:rsidRPr="001A5DD7">
        <w:rPr>
          <w:rFonts w:ascii="仿宋" w:eastAsia="仿宋" w:hAnsi="仿宋" w:hint="eastAsia"/>
          <w:sz w:val="32"/>
          <w:szCs w:val="32"/>
        </w:rPr>
        <w:t>.</w:t>
      </w:r>
      <w:r w:rsidRPr="001A5DD7">
        <w:rPr>
          <w:rFonts w:ascii="仿宋" w:eastAsia="仿宋" w:hAnsi="仿宋" w:hint="eastAsia"/>
          <w:sz w:val="32"/>
          <w:szCs w:val="32"/>
        </w:rPr>
        <w:t>沈阳城市精准规划研究</w:t>
      </w:r>
    </w:p>
    <w:p w:rsidR="00724546" w:rsidRPr="001A5DD7" w:rsidRDefault="005A31F9" w:rsidP="00724546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2.</w:t>
      </w:r>
      <w:r w:rsidR="00724546" w:rsidRPr="001A5DD7">
        <w:rPr>
          <w:rFonts w:ascii="仿宋" w:eastAsia="仿宋" w:hAnsi="仿宋" w:hint="eastAsia"/>
          <w:sz w:val="32"/>
          <w:szCs w:val="32"/>
        </w:rPr>
        <w:t>沈阳城市精致建设研究</w:t>
      </w:r>
    </w:p>
    <w:p w:rsidR="00724546" w:rsidRPr="001A5DD7" w:rsidRDefault="005A31F9" w:rsidP="00724546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3.</w:t>
      </w:r>
      <w:r w:rsidR="00724546" w:rsidRPr="001A5DD7">
        <w:rPr>
          <w:rFonts w:ascii="仿宋" w:eastAsia="仿宋" w:hAnsi="仿宋" w:hint="eastAsia"/>
          <w:sz w:val="32"/>
          <w:szCs w:val="32"/>
        </w:rPr>
        <w:t>沈阳城市精细管理研究</w:t>
      </w:r>
    </w:p>
    <w:p w:rsidR="00216D01" w:rsidRPr="001A5DD7" w:rsidRDefault="00617F65" w:rsidP="00216D01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4</w:t>
      </w:r>
      <w:r w:rsidR="00216D01" w:rsidRPr="001A5DD7">
        <w:rPr>
          <w:rFonts w:ascii="仿宋" w:eastAsia="仿宋" w:hAnsi="仿宋" w:cs="仿宋_GB2312" w:hint="eastAsia"/>
          <w:sz w:val="32"/>
          <w:szCs w:val="32"/>
        </w:rPr>
        <w:t>.提升沈阳</w:t>
      </w:r>
      <w:r w:rsidR="00C27A70" w:rsidRPr="001A5DD7">
        <w:rPr>
          <w:rFonts w:ascii="仿宋" w:eastAsia="仿宋" w:hAnsi="仿宋" w:cs="仿宋_GB2312" w:hint="eastAsia"/>
          <w:sz w:val="32"/>
          <w:szCs w:val="32"/>
        </w:rPr>
        <w:t>历史文化名城国际影响力</w:t>
      </w:r>
      <w:r w:rsidR="00D413EF" w:rsidRPr="001A5DD7">
        <w:rPr>
          <w:rFonts w:ascii="仿宋" w:eastAsia="仿宋" w:hAnsi="仿宋" w:cs="仿宋_GB2312" w:hint="eastAsia"/>
          <w:sz w:val="32"/>
          <w:szCs w:val="32"/>
        </w:rPr>
        <w:t>对策</w:t>
      </w:r>
      <w:r w:rsidR="00C27A70" w:rsidRPr="001A5DD7">
        <w:rPr>
          <w:rFonts w:ascii="仿宋" w:eastAsia="仿宋" w:hAnsi="仿宋" w:cs="仿宋_GB2312" w:hint="eastAsia"/>
          <w:sz w:val="32"/>
          <w:szCs w:val="32"/>
        </w:rPr>
        <w:t>研究</w:t>
      </w:r>
    </w:p>
    <w:p w:rsidR="00216D01" w:rsidRPr="001A5DD7" w:rsidRDefault="00617F65" w:rsidP="00216D01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5</w:t>
      </w:r>
      <w:r w:rsidR="00216D01" w:rsidRPr="001A5DD7">
        <w:rPr>
          <w:rFonts w:ascii="仿宋" w:eastAsia="仿宋" w:hAnsi="仿宋" w:cs="仿宋_GB2312" w:hint="eastAsia"/>
          <w:sz w:val="32"/>
          <w:szCs w:val="32"/>
        </w:rPr>
        <w:t>.沈阳城市国际化水平评估与比较研究</w:t>
      </w:r>
    </w:p>
    <w:p w:rsidR="00216D01" w:rsidRPr="001A5DD7" w:rsidRDefault="00617F65" w:rsidP="00216D01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6</w:t>
      </w:r>
      <w:r w:rsidR="00216D01" w:rsidRPr="001A5DD7">
        <w:rPr>
          <w:rFonts w:ascii="仿宋" w:eastAsia="仿宋" w:hAnsi="仿宋" w:cs="仿宋_GB2312" w:hint="eastAsia"/>
          <w:sz w:val="32"/>
          <w:szCs w:val="32"/>
        </w:rPr>
        <w:t>.进一步提升沈阳城市国际化水平</w:t>
      </w:r>
      <w:r w:rsidR="00D413EF" w:rsidRPr="001A5DD7">
        <w:rPr>
          <w:rFonts w:ascii="仿宋" w:eastAsia="仿宋" w:hAnsi="仿宋" w:cs="仿宋_GB2312" w:hint="eastAsia"/>
          <w:sz w:val="32"/>
          <w:szCs w:val="32"/>
        </w:rPr>
        <w:t>对策</w:t>
      </w:r>
      <w:r w:rsidR="00216D01" w:rsidRPr="001A5DD7">
        <w:rPr>
          <w:rFonts w:ascii="仿宋" w:eastAsia="仿宋" w:hAnsi="仿宋" w:cs="仿宋_GB2312" w:hint="eastAsia"/>
          <w:sz w:val="32"/>
          <w:szCs w:val="32"/>
        </w:rPr>
        <w:t>研究</w:t>
      </w:r>
    </w:p>
    <w:p w:rsidR="00724546" w:rsidRPr="001A5DD7" w:rsidRDefault="00617F65" w:rsidP="00724546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7</w:t>
      </w:r>
      <w:r w:rsidR="005A31F9" w:rsidRPr="001A5DD7">
        <w:rPr>
          <w:rFonts w:ascii="仿宋" w:eastAsia="仿宋" w:hAnsi="仿宋" w:hint="eastAsia"/>
          <w:sz w:val="32"/>
          <w:szCs w:val="32"/>
        </w:rPr>
        <w:t>.</w:t>
      </w:r>
      <w:r w:rsidR="00724546" w:rsidRPr="001A5DD7">
        <w:rPr>
          <w:rFonts w:ascii="仿宋" w:eastAsia="仿宋" w:hAnsi="仿宋" w:hint="eastAsia"/>
          <w:sz w:val="32"/>
          <w:szCs w:val="32"/>
        </w:rPr>
        <w:t>沈阳文明创建常态化、长效化机制研究</w:t>
      </w:r>
    </w:p>
    <w:p w:rsidR="00C27A70" w:rsidRPr="001A5DD7" w:rsidRDefault="00617F65" w:rsidP="00724546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8</w:t>
      </w:r>
      <w:r w:rsidR="00C27A70" w:rsidRPr="001A5DD7">
        <w:rPr>
          <w:rFonts w:ascii="仿宋" w:eastAsia="仿宋" w:hAnsi="仿宋" w:hint="eastAsia"/>
          <w:sz w:val="32"/>
          <w:szCs w:val="32"/>
        </w:rPr>
        <w:t>.</w:t>
      </w:r>
      <w:r w:rsidRPr="001A5DD7">
        <w:rPr>
          <w:rFonts w:ascii="仿宋" w:eastAsia="仿宋" w:hAnsi="仿宋" w:hint="eastAsia"/>
          <w:sz w:val="32"/>
          <w:szCs w:val="32"/>
        </w:rPr>
        <w:t>沈阳</w:t>
      </w:r>
      <w:r w:rsidR="00C27A70" w:rsidRPr="001A5DD7">
        <w:rPr>
          <w:rFonts w:ascii="仿宋" w:eastAsia="仿宋" w:hAnsi="仿宋" w:hint="eastAsia"/>
          <w:sz w:val="32"/>
          <w:szCs w:val="32"/>
        </w:rPr>
        <w:t>宜居宜业宜游城市建设</w:t>
      </w:r>
      <w:r w:rsidR="007B01FC" w:rsidRPr="001A5DD7">
        <w:rPr>
          <w:rFonts w:ascii="仿宋" w:eastAsia="仿宋" w:hAnsi="仿宋" w:hint="eastAsia"/>
          <w:sz w:val="32"/>
          <w:szCs w:val="32"/>
        </w:rPr>
        <w:t>对策</w:t>
      </w:r>
      <w:r w:rsidR="00C27A70" w:rsidRPr="001A5DD7">
        <w:rPr>
          <w:rFonts w:ascii="仿宋" w:eastAsia="仿宋" w:hAnsi="仿宋" w:hint="eastAsia"/>
          <w:sz w:val="32"/>
          <w:szCs w:val="32"/>
        </w:rPr>
        <w:t>研究</w:t>
      </w:r>
    </w:p>
    <w:p w:rsidR="008E05E2" w:rsidRPr="001A5DD7" w:rsidRDefault="008E05E2" w:rsidP="00724546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9.沈阳培育、践行社会主义核心价值观有效路径研究</w:t>
      </w:r>
    </w:p>
    <w:p w:rsidR="002E0CC7" w:rsidRPr="001A5DD7" w:rsidRDefault="005A31F9" w:rsidP="00724546">
      <w:pPr>
        <w:ind w:firstLineChars="196" w:firstLine="627"/>
        <w:rPr>
          <w:rFonts w:ascii="黑体" w:eastAsia="黑体" w:hAnsi="黑体"/>
          <w:sz w:val="32"/>
          <w:szCs w:val="32"/>
        </w:rPr>
      </w:pPr>
      <w:r w:rsidRPr="001A5DD7">
        <w:rPr>
          <w:rFonts w:ascii="黑体" w:eastAsia="黑体" w:hAnsi="黑体" w:hint="eastAsia"/>
          <w:sz w:val="32"/>
          <w:szCs w:val="32"/>
        </w:rPr>
        <w:t>三、沈阳打造国际化营商环境研究</w:t>
      </w:r>
    </w:p>
    <w:p w:rsidR="005A31F9" w:rsidRPr="001A5DD7" w:rsidRDefault="005A31F9" w:rsidP="00F3195A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1</w:t>
      </w:r>
      <w:r w:rsidR="00692480" w:rsidRPr="001A5DD7">
        <w:rPr>
          <w:rFonts w:ascii="仿宋" w:eastAsia="仿宋" w:hAnsi="仿宋" w:hint="eastAsia"/>
          <w:sz w:val="32"/>
          <w:szCs w:val="32"/>
        </w:rPr>
        <w:t>.</w:t>
      </w:r>
      <w:r w:rsidR="00A52948" w:rsidRPr="001A5DD7">
        <w:rPr>
          <w:rFonts w:ascii="仿宋" w:eastAsia="仿宋" w:hAnsi="仿宋" w:hint="eastAsia"/>
          <w:sz w:val="32"/>
          <w:szCs w:val="32"/>
        </w:rPr>
        <w:t>关于加快沈阳投融资体系建设的研究</w:t>
      </w:r>
    </w:p>
    <w:p w:rsidR="005A31F9" w:rsidRPr="001A5DD7" w:rsidRDefault="005A31F9" w:rsidP="005A31F9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2</w:t>
      </w:r>
      <w:r w:rsidR="00F3195A" w:rsidRPr="001A5DD7">
        <w:rPr>
          <w:rFonts w:ascii="仿宋" w:eastAsia="仿宋" w:hAnsi="仿宋" w:hint="eastAsia"/>
          <w:sz w:val="32"/>
          <w:szCs w:val="32"/>
        </w:rPr>
        <w:t>.沈阳建立完善“最多跑一次”的体制机制研究</w:t>
      </w:r>
    </w:p>
    <w:p w:rsidR="00A52948" w:rsidRPr="001A5DD7" w:rsidRDefault="005A31F9" w:rsidP="005A31F9">
      <w:pPr>
        <w:ind w:firstLineChars="196" w:firstLine="627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3.</w:t>
      </w:r>
      <w:r w:rsidR="00A52948" w:rsidRPr="001A5DD7">
        <w:rPr>
          <w:rFonts w:ascii="仿宋" w:eastAsia="仿宋" w:hAnsi="仿宋" w:cs="仿宋_GB2312" w:hint="eastAsia"/>
          <w:sz w:val="32"/>
          <w:szCs w:val="32"/>
        </w:rPr>
        <w:t>关于优化营商环境提升沈阳私营企业市场竞争力的对策研究</w:t>
      </w:r>
    </w:p>
    <w:p w:rsidR="00A52948" w:rsidRPr="001A5DD7" w:rsidRDefault="005A31F9" w:rsidP="005A31F9">
      <w:pPr>
        <w:ind w:firstLineChars="196" w:firstLine="627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4.</w:t>
      </w:r>
      <w:r w:rsidR="00A52948" w:rsidRPr="001A5DD7">
        <w:rPr>
          <w:rFonts w:ascii="仿宋" w:eastAsia="仿宋" w:hAnsi="仿宋" w:cs="仿宋_GB2312" w:hint="eastAsia"/>
          <w:sz w:val="32"/>
          <w:szCs w:val="32"/>
        </w:rPr>
        <w:t>关于建立沈阳市服务实体经济发展的金融开放创新制度的对策研究</w:t>
      </w:r>
    </w:p>
    <w:p w:rsidR="00A52948" w:rsidRPr="001A5DD7" w:rsidRDefault="005A31F9" w:rsidP="005A31F9">
      <w:pPr>
        <w:ind w:firstLineChars="196" w:firstLine="627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5.</w:t>
      </w:r>
      <w:r w:rsidR="00A52948" w:rsidRPr="001A5DD7">
        <w:rPr>
          <w:rFonts w:ascii="仿宋" w:eastAsia="仿宋" w:hAnsi="仿宋" w:cs="仿宋_GB2312" w:hint="eastAsia"/>
          <w:sz w:val="32"/>
          <w:szCs w:val="32"/>
        </w:rPr>
        <w:t>政府购买社会组织服务的实践路径研究</w:t>
      </w:r>
    </w:p>
    <w:p w:rsidR="00A52948" w:rsidRPr="001A5DD7" w:rsidRDefault="005A31F9" w:rsidP="00E47EB8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6.</w:t>
      </w:r>
      <w:r w:rsidR="00C97150" w:rsidRPr="001A5DD7">
        <w:rPr>
          <w:rFonts w:ascii="仿宋" w:eastAsia="仿宋" w:hAnsi="仿宋" w:hint="eastAsia"/>
          <w:sz w:val="32"/>
          <w:szCs w:val="32"/>
        </w:rPr>
        <w:t>沈阳市中小企业发展的政策和服务体系研究</w:t>
      </w:r>
    </w:p>
    <w:p w:rsidR="00A52948" w:rsidRPr="001A5DD7" w:rsidRDefault="00617F65" w:rsidP="00C27A70">
      <w:pPr>
        <w:ind w:firstLineChars="196" w:firstLine="627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7</w:t>
      </w:r>
      <w:r w:rsidR="00A52948" w:rsidRPr="001A5DD7">
        <w:rPr>
          <w:rFonts w:ascii="仿宋" w:eastAsia="仿宋" w:hAnsi="仿宋" w:hint="eastAsia"/>
          <w:sz w:val="32"/>
          <w:szCs w:val="32"/>
        </w:rPr>
        <w:t>.</w:t>
      </w:r>
      <w:r w:rsidR="00A52948" w:rsidRPr="001A5DD7">
        <w:rPr>
          <w:rFonts w:ascii="仿宋" w:eastAsia="仿宋" w:hAnsi="仿宋" w:cs="仿宋_GB2312" w:hint="eastAsia"/>
          <w:sz w:val="32"/>
          <w:szCs w:val="32"/>
        </w:rPr>
        <w:t>关于一带一路战略下沈阳建设创新平台研究</w:t>
      </w:r>
    </w:p>
    <w:p w:rsidR="00A52948" w:rsidRPr="001A5DD7" w:rsidRDefault="00617F65" w:rsidP="00C27A70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8</w:t>
      </w:r>
      <w:r w:rsidR="00A52948" w:rsidRPr="001A5DD7">
        <w:rPr>
          <w:rFonts w:ascii="仿宋" w:eastAsia="仿宋" w:hAnsi="仿宋" w:cs="仿宋_GB2312" w:hint="eastAsia"/>
          <w:sz w:val="32"/>
          <w:szCs w:val="32"/>
        </w:rPr>
        <w:t>.关于提高社会资本参与PPP项目积极性的对策研究</w:t>
      </w:r>
    </w:p>
    <w:p w:rsidR="00026979" w:rsidRPr="001A5DD7" w:rsidRDefault="00617F65" w:rsidP="00617F65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9</w:t>
      </w:r>
      <w:r w:rsidR="00A52948" w:rsidRPr="001A5DD7">
        <w:rPr>
          <w:rFonts w:ascii="仿宋" w:eastAsia="仿宋" w:hAnsi="仿宋" w:cs="仿宋_GB2312" w:hint="eastAsia"/>
          <w:sz w:val="32"/>
          <w:szCs w:val="32"/>
        </w:rPr>
        <w:t>.沈阳民营经济发展新模式和政策引导机制研究</w:t>
      </w:r>
    </w:p>
    <w:p w:rsidR="00026979" w:rsidRPr="001A5DD7" w:rsidRDefault="00617F65" w:rsidP="00617F65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lastRenderedPageBreak/>
        <w:t>10.</w:t>
      </w:r>
      <w:r w:rsidR="00026979" w:rsidRPr="001A5DD7">
        <w:rPr>
          <w:rFonts w:ascii="仿宋" w:eastAsia="仿宋" w:hAnsi="仿宋" w:hint="eastAsia"/>
          <w:sz w:val="32"/>
          <w:szCs w:val="32"/>
        </w:rPr>
        <w:t>提升沈阳营商环境软实力对策研究——以公识语英译为例</w:t>
      </w:r>
    </w:p>
    <w:p w:rsidR="00617F65" w:rsidRPr="001A5DD7" w:rsidRDefault="00C27A70" w:rsidP="00617F65">
      <w:pPr>
        <w:spacing w:line="64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1A5DD7">
        <w:rPr>
          <w:rFonts w:ascii="黑体" w:eastAsia="黑体" w:hAnsi="黑体" w:cs="仿宋_GB2312" w:hint="eastAsia"/>
          <w:sz w:val="32"/>
          <w:szCs w:val="32"/>
        </w:rPr>
        <w:t>四、</w:t>
      </w:r>
      <w:r w:rsidR="00617F65" w:rsidRPr="001A5DD7">
        <w:rPr>
          <w:rFonts w:ascii="黑体" w:eastAsia="黑体" w:hAnsi="黑体" w:cs="仿宋_GB2312" w:hint="eastAsia"/>
          <w:sz w:val="32"/>
          <w:szCs w:val="32"/>
        </w:rPr>
        <w:t>创新文化发展，加强</w:t>
      </w:r>
      <w:r w:rsidR="00C72F6A" w:rsidRPr="001A5DD7">
        <w:rPr>
          <w:rFonts w:ascii="黑体" w:eastAsia="黑体" w:hAnsi="黑体" w:cs="仿宋_GB2312" w:hint="eastAsia"/>
          <w:sz w:val="32"/>
          <w:szCs w:val="32"/>
        </w:rPr>
        <w:t>沈阳</w:t>
      </w:r>
      <w:r w:rsidR="00617F65" w:rsidRPr="001A5DD7">
        <w:rPr>
          <w:rFonts w:ascii="黑体" w:eastAsia="黑体" w:hAnsi="黑体" w:cs="仿宋_GB2312" w:hint="eastAsia"/>
          <w:sz w:val="32"/>
          <w:szCs w:val="32"/>
        </w:rPr>
        <w:t>历史文化名城建设</w:t>
      </w:r>
      <w:r w:rsidR="00617F65" w:rsidRPr="001A5DD7">
        <w:rPr>
          <w:rFonts w:ascii="黑体" w:eastAsia="黑体" w:hAnsi="黑体" w:hint="eastAsia"/>
          <w:color w:val="000000"/>
          <w:sz w:val="32"/>
          <w:szCs w:val="32"/>
        </w:rPr>
        <w:t>研究</w:t>
      </w:r>
    </w:p>
    <w:p w:rsidR="00617F65" w:rsidRPr="001A5DD7" w:rsidRDefault="00617F65" w:rsidP="00617F65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/>
          <w:sz w:val="32"/>
          <w:szCs w:val="32"/>
        </w:rPr>
        <w:t>1.</w:t>
      </w:r>
      <w:r w:rsidRPr="001A5DD7">
        <w:rPr>
          <w:rFonts w:ascii="仿宋" w:eastAsia="仿宋" w:hAnsi="仿宋" w:cs="仿宋_GB2312" w:hint="eastAsia"/>
          <w:sz w:val="32"/>
          <w:szCs w:val="32"/>
        </w:rPr>
        <w:t>国际化视野中的沈阳城市文化建设研究</w:t>
      </w:r>
      <w:r w:rsidRPr="001A5DD7">
        <w:rPr>
          <w:rFonts w:ascii="仿宋" w:eastAsia="仿宋" w:hAnsi="仿宋" w:cs="仿宋_GB2312"/>
          <w:sz w:val="32"/>
          <w:szCs w:val="32"/>
        </w:rPr>
        <w:t xml:space="preserve"> </w:t>
      </w:r>
    </w:p>
    <w:p w:rsidR="00617F65" w:rsidRPr="001A5DD7" w:rsidRDefault="00617F65" w:rsidP="00617F65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2.关于促进沈阳文化产业发展的对策研究</w:t>
      </w:r>
    </w:p>
    <w:p w:rsidR="00617F65" w:rsidRPr="001A5DD7" w:rsidRDefault="00617F65" w:rsidP="00617F65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3.沈阳创意文化产业研究</w:t>
      </w:r>
    </w:p>
    <w:p w:rsidR="00617F65" w:rsidRPr="001A5DD7" w:rsidRDefault="00617F65" w:rsidP="00617F6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4.沈阳文化发展的市场环境建设研究</w:t>
      </w:r>
    </w:p>
    <w:p w:rsidR="00617F65" w:rsidRPr="001A5DD7" w:rsidRDefault="00617F65" w:rsidP="00617F6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5.沈阳历史文化街区保护与建设研究</w:t>
      </w:r>
    </w:p>
    <w:p w:rsidR="00617F65" w:rsidRPr="001A5DD7" w:rsidRDefault="00617F65" w:rsidP="00617F65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6.</w:t>
      </w:r>
      <w:r w:rsidRPr="001A5DD7">
        <w:rPr>
          <w:rFonts w:ascii="仿宋" w:eastAsia="仿宋" w:hAnsi="仿宋" w:hint="eastAsia"/>
          <w:sz w:val="32"/>
          <w:szCs w:val="32"/>
        </w:rPr>
        <w:t>沈阳工业遗存生态开发创新研究</w:t>
      </w:r>
    </w:p>
    <w:p w:rsidR="00617F65" w:rsidRPr="001A5DD7" w:rsidRDefault="00617F65" w:rsidP="00617F65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7.沈阳工业文化旅游发展现状及对策研究</w:t>
      </w:r>
    </w:p>
    <w:p w:rsidR="00617F65" w:rsidRPr="001A5DD7" w:rsidRDefault="00617F65" w:rsidP="00617F6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8.沈阳非物质文化遗产保护与传承研究</w:t>
      </w:r>
    </w:p>
    <w:p w:rsidR="00617F65" w:rsidRPr="001A5DD7" w:rsidRDefault="00617F65" w:rsidP="00E83F85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9.</w:t>
      </w:r>
      <w:r w:rsidRPr="001A5DD7">
        <w:rPr>
          <w:rFonts w:ascii="仿宋" w:eastAsia="仿宋" w:hAnsi="仿宋" w:cs="仿宋_GB2312" w:hint="eastAsia"/>
          <w:sz w:val="32"/>
          <w:szCs w:val="32"/>
        </w:rPr>
        <w:t>融媒体理念下沈阳城市品牌形象的传播与建设研究</w:t>
      </w:r>
    </w:p>
    <w:p w:rsidR="00617F65" w:rsidRPr="001A5DD7" w:rsidRDefault="00617F65" w:rsidP="00E83F85">
      <w:pPr>
        <w:ind w:firstLineChars="150" w:firstLine="48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10.关于增强沈阳城市文化国际影响力与辐射力的对策研究</w:t>
      </w:r>
    </w:p>
    <w:p w:rsidR="009019C4" w:rsidRPr="001A5DD7" w:rsidRDefault="00617F65" w:rsidP="009019C4">
      <w:pPr>
        <w:ind w:firstLineChars="200" w:firstLine="640"/>
        <w:rPr>
          <w:rFonts w:ascii="黑体" w:eastAsia="黑体" w:hAnsi="黑体"/>
          <w:spacing w:val="-6"/>
          <w:sz w:val="32"/>
          <w:szCs w:val="32"/>
        </w:rPr>
      </w:pPr>
      <w:r w:rsidRPr="001A5DD7">
        <w:rPr>
          <w:rFonts w:ascii="黑体" w:eastAsia="黑体" w:hAnsi="黑体" w:cs="仿宋_GB2312" w:hint="eastAsia"/>
          <w:sz w:val="32"/>
          <w:szCs w:val="32"/>
        </w:rPr>
        <w:t>五、</w:t>
      </w:r>
      <w:r w:rsidR="009019C4" w:rsidRPr="001A5DD7">
        <w:rPr>
          <w:rFonts w:ascii="黑体" w:eastAsia="黑体" w:hAnsi="黑体" w:cs="仿宋_GB2312" w:hint="eastAsia"/>
          <w:sz w:val="32"/>
          <w:szCs w:val="32"/>
        </w:rPr>
        <w:t>沈阳生态文明</w:t>
      </w:r>
      <w:r w:rsidR="0039289D" w:rsidRPr="001A5DD7">
        <w:rPr>
          <w:rFonts w:ascii="黑体" w:eastAsia="黑体" w:hAnsi="黑体" w:cs="仿宋_GB2312" w:hint="eastAsia"/>
          <w:sz w:val="32"/>
          <w:szCs w:val="32"/>
        </w:rPr>
        <w:t>建设</w:t>
      </w:r>
      <w:r w:rsidR="0039289D" w:rsidRPr="001A5DD7">
        <w:rPr>
          <w:rFonts w:ascii="黑体" w:eastAsia="黑体" w:hAnsi="黑体" w:hint="eastAsia"/>
          <w:spacing w:val="-6"/>
          <w:sz w:val="32"/>
          <w:szCs w:val="32"/>
        </w:rPr>
        <w:t>研究</w:t>
      </w:r>
    </w:p>
    <w:p w:rsidR="009019C4" w:rsidRPr="001A5DD7" w:rsidRDefault="009019C4" w:rsidP="009019C4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/>
          <w:sz w:val="32"/>
          <w:szCs w:val="32"/>
        </w:rPr>
        <w:t>1.</w:t>
      </w:r>
      <w:r w:rsidRPr="001A5DD7">
        <w:rPr>
          <w:rFonts w:ascii="仿宋" w:eastAsia="仿宋" w:hAnsi="仿宋" w:cs="仿宋_GB2312" w:hint="eastAsia"/>
          <w:sz w:val="32"/>
          <w:szCs w:val="32"/>
        </w:rPr>
        <w:t>沈阳</w:t>
      </w:r>
      <w:r w:rsidR="00D413EF" w:rsidRPr="001A5DD7">
        <w:rPr>
          <w:rFonts w:ascii="仿宋" w:eastAsia="仿宋" w:hAnsi="仿宋" w:cs="仿宋_GB2312" w:hint="eastAsia"/>
          <w:sz w:val="32"/>
          <w:szCs w:val="32"/>
        </w:rPr>
        <w:t>绿色产业发展对策</w:t>
      </w:r>
      <w:r w:rsidRPr="001A5DD7">
        <w:rPr>
          <w:rFonts w:ascii="仿宋" w:eastAsia="仿宋" w:hAnsi="仿宋" w:cs="仿宋_GB2312" w:hint="eastAsia"/>
          <w:sz w:val="32"/>
          <w:szCs w:val="32"/>
        </w:rPr>
        <w:t>研究</w:t>
      </w:r>
    </w:p>
    <w:p w:rsidR="009019C4" w:rsidRPr="001A5DD7" w:rsidRDefault="0039289D" w:rsidP="009019C4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2</w:t>
      </w:r>
      <w:r w:rsidR="009019C4" w:rsidRPr="001A5DD7">
        <w:rPr>
          <w:rFonts w:ascii="仿宋" w:eastAsia="仿宋" w:hAnsi="仿宋" w:cs="仿宋_GB2312"/>
          <w:sz w:val="32"/>
          <w:szCs w:val="32"/>
        </w:rPr>
        <w:t>.</w:t>
      </w:r>
      <w:r w:rsidR="009019C4" w:rsidRPr="001A5DD7">
        <w:rPr>
          <w:rFonts w:ascii="仿宋" w:eastAsia="仿宋" w:hAnsi="仿宋" w:cs="仿宋_GB2312" w:hint="eastAsia"/>
          <w:sz w:val="32"/>
          <w:szCs w:val="32"/>
        </w:rPr>
        <w:t>基于大数据</w:t>
      </w:r>
      <w:r w:rsidR="00552CF2" w:rsidRPr="001A5DD7">
        <w:rPr>
          <w:rFonts w:ascii="仿宋" w:eastAsia="仿宋" w:hAnsi="仿宋" w:cs="仿宋_GB2312" w:hint="eastAsia"/>
          <w:sz w:val="32"/>
          <w:szCs w:val="32"/>
        </w:rPr>
        <w:t>下</w:t>
      </w:r>
      <w:r w:rsidR="009019C4" w:rsidRPr="001A5DD7">
        <w:rPr>
          <w:rFonts w:ascii="仿宋" w:eastAsia="仿宋" w:hAnsi="仿宋" w:cs="仿宋_GB2312" w:hint="eastAsia"/>
          <w:sz w:val="32"/>
          <w:szCs w:val="32"/>
        </w:rPr>
        <w:t>的沈阳城市交通管理创新研究</w:t>
      </w:r>
    </w:p>
    <w:p w:rsidR="009019C4" w:rsidRPr="001A5DD7" w:rsidRDefault="0039289D" w:rsidP="009019C4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3</w:t>
      </w:r>
      <w:r w:rsidR="009019C4" w:rsidRPr="001A5DD7">
        <w:rPr>
          <w:rFonts w:ascii="仿宋" w:eastAsia="仿宋" w:hAnsi="仿宋" w:cs="仿宋_GB2312"/>
          <w:sz w:val="32"/>
          <w:szCs w:val="32"/>
        </w:rPr>
        <w:t>.</w:t>
      </w:r>
      <w:r w:rsidR="009019C4" w:rsidRPr="001A5DD7">
        <w:rPr>
          <w:rFonts w:ascii="仿宋" w:eastAsia="仿宋" w:hAnsi="仿宋" w:cs="仿宋_GB2312" w:hint="eastAsia"/>
          <w:sz w:val="32"/>
          <w:szCs w:val="32"/>
        </w:rPr>
        <w:t>沈阳建设“海绵城市”的具体问题研究</w:t>
      </w:r>
    </w:p>
    <w:p w:rsidR="009019C4" w:rsidRPr="001A5DD7" w:rsidRDefault="00617F65" w:rsidP="009019C4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4</w:t>
      </w:r>
      <w:r w:rsidR="009019C4" w:rsidRPr="001A5DD7">
        <w:rPr>
          <w:rFonts w:ascii="仿宋" w:eastAsia="仿宋" w:hAnsi="仿宋" w:cs="仿宋_GB2312"/>
          <w:sz w:val="32"/>
          <w:szCs w:val="32"/>
        </w:rPr>
        <w:t>.</w:t>
      </w:r>
      <w:r w:rsidR="009019C4" w:rsidRPr="001A5DD7">
        <w:rPr>
          <w:rFonts w:ascii="仿宋" w:eastAsia="仿宋" w:hAnsi="仿宋" w:cs="仿宋_GB2312" w:hint="eastAsia"/>
          <w:sz w:val="32"/>
          <w:szCs w:val="32"/>
        </w:rPr>
        <w:t>沈阳</w:t>
      </w:r>
      <w:r w:rsidR="0039289D" w:rsidRPr="001A5DD7">
        <w:rPr>
          <w:rFonts w:ascii="仿宋" w:eastAsia="仿宋" w:hAnsi="仿宋" w:cs="仿宋_GB2312" w:hint="eastAsia"/>
          <w:sz w:val="32"/>
          <w:szCs w:val="32"/>
        </w:rPr>
        <w:t>生态环境</w:t>
      </w:r>
      <w:r w:rsidR="00552CF2" w:rsidRPr="001A5DD7">
        <w:rPr>
          <w:rFonts w:ascii="仿宋" w:eastAsia="仿宋" w:hAnsi="仿宋" w:cs="仿宋_GB2312" w:hint="eastAsia"/>
          <w:sz w:val="32"/>
          <w:szCs w:val="32"/>
        </w:rPr>
        <w:t>改善</w:t>
      </w:r>
      <w:r w:rsidR="009019C4" w:rsidRPr="001A5DD7">
        <w:rPr>
          <w:rFonts w:ascii="仿宋" w:eastAsia="仿宋" w:hAnsi="仿宋" w:cs="仿宋_GB2312" w:hint="eastAsia"/>
          <w:sz w:val="32"/>
          <w:szCs w:val="32"/>
        </w:rPr>
        <w:t>难点与策略研究</w:t>
      </w:r>
    </w:p>
    <w:p w:rsidR="00552CF2" w:rsidRPr="001A5DD7" w:rsidRDefault="00552CF2" w:rsidP="00552CF2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1A5DD7">
        <w:rPr>
          <w:rFonts w:ascii="黑体" w:eastAsia="黑体" w:hAnsi="黑体" w:hint="eastAsia"/>
          <w:sz w:val="32"/>
          <w:szCs w:val="32"/>
        </w:rPr>
        <w:t>六、讲好沈阳故事，传播沈阳好声音，树立沈阳好形象，扩大沈阳影响研究</w:t>
      </w:r>
    </w:p>
    <w:p w:rsidR="00026979" w:rsidRPr="001A5DD7" w:rsidRDefault="00552CF2" w:rsidP="00EB2BA7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1.</w:t>
      </w:r>
      <w:r w:rsidR="00026979" w:rsidRPr="001A5DD7">
        <w:rPr>
          <w:rFonts w:ascii="仿宋" w:eastAsia="仿宋" w:hAnsi="仿宋" w:cs="仿宋_GB2312" w:hint="eastAsia"/>
          <w:sz w:val="32"/>
          <w:szCs w:val="32"/>
        </w:rPr>
        <w:t>沈阳精神研究</w:t>
      </w:r>
    </w:p>
    <w:p w:rsidR="006B6533" w:rsidRPr="001A5DD7" w:rsidRDefault="00EB2BA7" w:rsidP="006B653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lastRenderedPageBreak/>
        <w:t>2</w:t>
      </w:r>
      <w:r w:rsidR="00026979" w:rsidRPr="001A5DD7">
        <w:rPr>
          <w:rFonts w:ascii="仿宋" w:eastAsia="仿宋" w:hAnsi="仿宋" w:hint="eastAsia"/>
          <w:sz w:val="32"/>
          <w:szCs w:val="32"/>
        </w:rPr>
        <w:t>.</w:t>
      </w:r>
      <w:r w:rsidR="00552CF2" w:rsidRPr="001A5DD7">
        <w:rPr>
          <w:rFonts w:ascii="仿宋" w:eastAsia="仿宋" w:hAnsi="仿宋" w:hint="eastAsia"/>
          <w:sz w:val="32"/>
          <w:szCs w:val="32"/>
        </w:rPr>
        <w:t>沈阳抗战精神研究</w:t>
      </w:r>
    </w:p>
    <w:p w:rsidR="006B6533" w:rsidRPr="001A5DD7" w:rsidRDefault="00EB2BA7" w:rsidP="006B653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3</w:t>
      </w:r>
      <w:r w:rsidR="006B6533" w:rsidRPr="001A5DD7">
        <w:rPr>
          <w:rFonts w:ascii="仿宋" w:eastAsia="仿宋" w:hAnsi="仿宋" w:hint="eastAsia"/>
          <w:sz w:val="32"/>
          <w:szCs w:val="32"/>
        </w:rPr>
        <w:t>.</w:t>
      </w:r>
      <w:r w:rsidR="006B6533" w:rsidRPr="001A5DD7">
        <w:rPr>
          <w:rFonts w:ascii="仿宋" w:eastAsia="仿宋" w:hAnsi="仿宋" w:cs="仿宋_GB2312" w:hint="eastAsia"/>
          <w:sz w:val="32"/>
          <w:szCs w:val="32"/>
        </w:rPr>
        <w:t>沈阳抗战历史</w:t>
      </w:r>
      <w:r w:rsidR="006B6533" w:rsidRPr="001A5DD7">
        <w:rPr>
          <w:rFonts w:ascii="仿宋" w:eastAsia="仿宋" w:hAnsi="仿宋" w:hint="eastAsia"/>
          <w:sz w:val="32"/>
          <w:szCs w:val="32"/>
        </w:rPr>
        <w:t>资料收集、整理与研究</w:t>
      </w:r>
    </w:p>
    <w:p w:rsidR="00366D5A" w:rsidRPr="001A5DD7" w:rsidRDefault="00EB2BA7" w:rsidP="009019C4">
      <w:pPr>
        <w:adjustRightInd w:val="0"/>
        <w:snapToGrid w:val="0"/>
        <w:spacing w:line="640" w:lineRule="exact"/>
        <w:ind w:leftChars="300" w:left="630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4</w:t>
      </w:r>
      <w:r w:rsidR="00552CF2" w:rsidRPr="001A5DD7">
        <w:rPr>
          <w:rFonts w:ascii="仿宋" w:eastAsia="仿宋" w:hAnsi="仿宋" w:hint="eastAsia"/>
          <w:sz w:val="32"/>
          <w:szCs w:val="32"/>
        </w:rPr>
        <w:t>.</w:t>
      </w:r>
      <w:r w:rsidR="00366D5A" w:rsidRPr="001A5DD7">
        <w:rPr>
          <w:rFonts w:ascii="仿宋" w:eastAsia="仿宋" w:hAnsi="仿宋" w:hint="eastAsia"/>
          <w:sz w:val="32"/>
          <w:szCs w:val="32"/>
        </w:rPr>
        <w:t>沈阳弘扬家教家风与</w:t>
      </w:r>
      <w:r w:rsidR="004F1EF3">
        <w:rPr>
          <w:rFonts w:ascii="仿宋" w:eastAsia="仿宋" w:hAnsi="仿宋" w:hint="eastAsia"/>
          <w:sz w:val="32"/>
          <w:szCs w:val="32"/>
        </w:rPr>
        <w:t>城市文明建设</w:t>
      </w:r>
      <w:r w:rsidR="00366D5A" w:rsidRPr="001A5DD7">
        <w:rPr>
          <w:rFonts w:ascii="仿宋" w:eastAsia="仿宋" w:hAnsi="仿宋" w:hint="eastAsia"/>
          <w:sz w:val="32"/>
          <w:szCs w:val="32"/>
        </w:rPr>
        <w:t>研究</w:t>
      </w:r>
    </w:p>
    <w:p w:rsidR="009019C4" w:rsidRPr="004F1EF3" w:rsidRDefault="00366D5A" w:rsidP="009019C4">
      <w:pPr>
        <w:adjustRightInd w:val="0"/>
        <w:snapToGrid w:val="0"/>
        <w:spacing w:line="640" w:lineRule="exact"/>
        <w:ind w:leftChars="300" w:left="630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5.</w:t>
      </w:r>
      <w:r w:rsidR="004F1EF3" w:rsidRPr="004F1EF3">
        <w:rPr>
          <w:rFonts w:ascii="仿宋" w:eastAsia="仿宋" w:hAnsi="仿宋" w:hint="eastAsia"/>
          <w:sz w:val="32"/>
          <w:szCs w:val="32"/>
        </w:rPr>
        <w:t>提高</w:t>
      </w:r>
      <w:r w:rsidR="004F1EF3">
        <w:rPr>
          <w:rFonts w:ascii="仿宋" w:eastAsia="仿宋" w:hAnsi="仿宋" w:hint="eastAsia"/>
          <w:sz w:val="32"/>
          <w:szCs w:val="32"/>
        </w:rPr>
        <w:t>沈阳</w:t>
      </w:r>
      <w:r w:rsidR="004F1EF3" w:rsidRPr="004F1EF3">
        <w:rPr>
          <w:rFonts w:ascii="仿宋" w:eastAsia="仿宋" w:hAnsi="仿宋" w:hint="eastAsia"/>
          <w:sz w:val="32"/>
          <w:szCs w:val="32"/>
        </w:rPr>
        <w:t>新闻舆论传播力、引导力、影响力、公信力</w:t>
      </w:r>
      <w:r w:rsidR="004F1EF3">
        <w:rPr>
          <w:rFonts w:ascii="仿宋" w:eastAsia="仿宋" w:hAnsi="仿宋" w:hint="eastAsia"/>
          <w:sz w:val="32"/>
          <w:szCs w:val="32"/>
        </w:rPr>
        <w:t>对策</w:t>
      </w:r>
      <w:r w:rsidR="004F1EF3" w:rsidRPr="004F1EF3">
        <w:rPr>
          <w:rFonts w:ascii="仿宋" w:eastAsia="仿宋" w:hAnsi="仿宋" w:hint="eastAsia"/>
          <w:sz w:val="32"/>
          <w:szCs w:val="32"/>
        </w:rPr>
        <w:t>研究</w:t>
      </w:r>
    </w:p>
    <w:p w:rsidR="009019C4" w:rsidRPr="001A5DD7" w:rsidRDefault="00366D5A" w:rsidP="009019C4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pacing w:val="-10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6</w:t>
      </w:r>
      <w:r w:rsidR="009019C4" w:rsidRPr="001A5DD7">
        <w:rPr>
          <w:rFonts w:ascii="仿宋" w:eastAsia="仿宋" w:hAnsi="仿宋" w:cs="仿宋_GB2312"/>
          <w:sz w:val="32"/>
          <w:szCs w:val="32"/>
        </w:rPr>
        <w:t>.</w:t>
      </w:r>
      <w:r w:rsidR="001A5DD7">
        <w:rPr>
          <w:rFonts w:ascii="仿宋" w:eastAsia="仿宋" w:hAnsi="仿宋" w:cs="仿宋_GB2312" w:hint="eastAsia"/>
          <w:sz w:val="32"/>
          <w:szCs w:val="32"/>
        </w:rPr>
        <w:t>沈阳意识形态阵地</w:t>
      </w:r>
      <w:r w:rsidR="004F1EF3">
        <w:rPr>
          <w:rFonts w:ascii="仿宋" w:eastAsia="仿宋" w:hAnsi="仿宋" w:cs="仿宋_GB2312" w:hint="eastAsia"/>
          <w:sz w:val="32"/>
          <w:szCs w:val="32"/>
        </w:rPr>
        <w:t>建设</w:t>
      </w:r>
      <w:r w:rsidR="001A5DD7">
        <w:rPr>
          <w:rFonts w:ascii="仿宋" w:eastAsia="仿宋" w:hAnsi="仿宋" w:cs="仿宋_GB2312" w:hint="eastAsia"/>
          <w:sz w:val="32"/>
          <w:szCs w:val="32"/>
        </w:rPr>
        <w:t>和</w:t>
      </w:r>
      <w:r w:rsidR="004F1EF3">
        <w:rPr>
          <w:rFonts w:ascii="仿宋" w:eastAsia="仿宋" w:hAnsi="仿宋" w:cs="仿宋_GB2312" w:hint="eastAsia"/>
          <w:sz w:val="32"/>
          <w:szCs w:val="32"/>
        </w:rPr>
        <w:t>管理</w:t>
      </w:r>
      <w:r w:rsidR="001A5DD7">
        <w:rPr>
          <w:rFonts w:ascii="仿宋" w:eastAsia="仿宋" w:hAnsi="仿宋" w:cs="仿宋_GB2312" w:hint="eastAsia"/>
          <w:sz w:val="32"/>
          <w:szCs w:val="32"/>
        </w:rPr>
        <w:t>对策</w:t>
      </w:r>
      <w:r w:rsidR="00F06CF1" w:rsidRPr="001A5DD7">
        <w:rPr>
          <w:rFonts w:ascii="仿宋" w:eastAsia="仿宋" w:hAnsi="仿宋" w:cs="仿宋_GB2312" w:hint="eastAsia"/>
          <w:spacing w:val="-10"/>
          <w:sz w:val="32"/>
          <w:szCs w:val="32"/>
        </w:rPr>
        <w:t>研究</w:t>
      </w:r>
    </w:p>
    <w:p w:rsidR="00E83F85" w:rsidRPr="001A5DD7" w:rsidRDefault="00366D5A" w:rsidP="00E83F85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7</w:t>
      </w:r>
      <w:r w:rsidR="009019C4" w:rsidRPr="001A5DD7">
        <w:rPr>
          <w:rFonts w:ascii="仿宋" w:eastAsia="仿宋" w:hAnsi="仿宋" w:cs="仿宋_GB2312"/>
          <w:sz w:val="32"/>
          <w:szCs w:val="32"/>
        </w:rPr>
        <w:t>.</w:t>
      </w:r>
      <w:r w:rsidR="00E83F85" w:rsidRPr="001A5DD7">
        <w:rPr>
          <w:rFonts w:ascii="仿宋" w:eastAsia="仿宋" w:hAnsi="仿宋" w:hint="eastAsia"/>
          <w:sz w:val="32"/>
          <w:szCs w:val="32"/>
        </w:rPr>
        <w:t>数字时代沈阳媒体融合路径与创新实践</w:t>
      </w:r>
    </w:p>
    <w:p w:rsidR="009F7758" w:rsidRPr="001A5DD7" w:rsidRDefault="00366D5A" w:rsidP="009F7758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8</w:t>
      </w:r>
      <w:r w:rsidR="006B6533" w:rsidRPr="001A5DD7">
        <w:rPr>
          <w:rFonts w:ascii="仿宋" w:eastAsia="仿宋" w:hAnsi="仿宋" w:cs="仿宋_GB2312" w:hint="eastAsia"/>
          <w:sz w:val="32"/>
          <w:szCs w:val="32"/>
        </w:rPr>
        <w:t>.</w:t>
      </w:r>
      <w:r w:rsidR="009F7758" w:rsidRPr="001A5DD7">
        <w:rPr>
          <w:rFonts w:ascii="仿宋" w:eastAsia="仿宋" w:hAnsi="仿宋" w:cs="仿宋_GB2312" w:hint="eastAsia"/>
          <w:sz w:val="32"/>
          <w:szCs w:val="32"/>
        </w:rPr>
        <w:t>提高</w:t>
      </w:r>
      <w:r w:rsidR="004F1EF3">
        <w:rPr>
          <w:rFonts w:ascii="仿宋" w:eastAsia="仿宋" w:hAnsi="仿宋" w:cs="仿宋_GB2312" w:hint="eastAsia"/>
          <w:sz w:val="32"/>
          <w:szCs w:val="32"/>
        </w:rPr>
        <w:t>沈阳</w:t>
      </w:r>
      <w:r w:rsidR="009F7758" w:rsidRPr="001A5DD7">
        <w:rPr>
          <w:rFonts w:ascii="仿宋" w:eastAsia="仿宋" w:hAnsi="仿宋" w:cs="仿宋_GB2312" w:hint="eastAsia"/>
          <w:sz w:val="32"/>
          <w:szCs w:val="32"/>
        </w:rPr>
        <w:t>网络舆论引导能力研究</w:t>
      </w:r>
    </w:p>
    <w:p w:rsidR="006B6533" w:rsidRPr="001A5DD7" w:rsidRDefault="00366D5A" w:rsidP="006B6533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9</w:t>
      </w:r>
      <w:r w:rsidR="00956E24" w:rsidRPr="001A5DD7">
        <w:rPr>
          <w:rFonts w:ascii="仿宋" w:eastAsia="仿宋" w:hAnsi="仿宋" w:cs="仿宋_GB2312" w:hint="eastAsia"/>
          <w:sz w:val="32"/>
          <w:szCs w:val="32"/>
        </w:rPr>
        <w:t>.</w:t>
      </w:r>
      <w:r w:rsidR="004F1EF3">
        <w:rPr>
          <w:rFonts w:ascii="仿宋" w:eastAsia="仿宋" w:hAnsi="仿宋" w:cs="仿宋_GB2312" w:hint="eastAsia"/>
          <w:sz w:val="32"/>
          <w:szCs w:val="32"/>
        </w:rPr>
        <w:t>继承中华优秀传统文化与提升市民素质研究</w:t>
      </w:r>
    </w:p>
    <w:p w:rsidR="00026979" w:rsidRPr="001A5DD7" w:rsidRDefault="00366D5A" w:rsidP="00617F65">
      <w:pPr>
        <w:adjustRightInd w:val="0"/>
        <w:snapToGrid w:val="0"/>
        <w:spacing w:line="640" w:lineRule="exact"/>
        <w:ind w:leftChars="300" w:left="630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10</w:t>
      </w:r>
      <w:r w:rsidR="009019C4" w:rsidRPr="001A5DD7">
        <w:rPr>
          <w:rFonts w:ascii="仿宋" w:eastAsia="仿宋" w:hAnsi="仿宋" w:cs="仿宋_GB2312"/>
          <w:sz w:val="32"/>
          <w:szCs w:val="32"/>
        </w:rPr>
        <w:t>.</w:t>
      </w:r>
      <w:r w:rsidR="00026979" w:rsidRPr="001A5DD7">
        <w:rPr>
          <w:rFonts w:ascii="仿宋" w:eastAsia="仿宋" w:hAnsi="仿宋" w:hint="eastAsia"/>
          <w:sz w:val="32"/>
          <w:szCs w:val="32"/>
        </w:rPr>
        <w:t>沈阳网络思想理论阵地建设研究</w:t>
      </w:r>
    </w:p>
    <w:p w:rsidR="00E83F85" w:rsidRPr="001A5DD7" w:rsidRDefault="00E83F85" w:rsidP="00E83F85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1</w:t>
      </w:r>
      <w:r w:rsidR="00366D5A" w:rsidRPr="001A5DD7">
        <w:rPr>
          <w:rFonts w:ascii="仿宋" w:eastAsia="仿宋" w:hAnsi="仿宋" w:cs="仿宋_GB2312" w:hint="eastAsia"/>
          <w:sz w:val="32"/>
          <w:szCs w:val="32"/>
        </w:rPr>
        <w:t>1</w:t>
      </w:r>
      <w:r w:rsidRPr="001A5DD7">
        <w:rPr>
          <w:rFonts w:ascii="仿宋" w:eastAsia="仿宋" w:hAnsi="仿宋" w:cs="仿宋_GB2312" w:hint="eastAsia"/>
          <w:sz w:val="32"/>
          <w:szCs w:val="32"/>
        </w:rPr>
        <w:t>.打造沈阳地方文化品牌的对策研究</w:t>
      </w:r>
    </w:p>
    <w:p w:rsidR="00E83F85" w:rsidRPr="001A5DD7" w:rsidRDefault="00E83F85" w:rsidP="00E83F85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11.</w:t>
      </w:r>
      <w:r w:rsidRPr="001A5DD7">
        <w:rPr>
          <w:rFonts w:ascii="仿宋" w:eastAsia="仿宋" w:hAnsi="仿宋" w:hint="eastAsia"/>
          <w:sz w:val="32"/>
          <w:szCs w:val="32"/>
        </w:rPr>
        <w:t xml:space="preserve"> 沈阳</w:t>
      </w:r>
      <w:r w:rsidR="00705CB8">
        <w:rPr>
          <w:rFonts w:ascii="仿宋" w:eastAsia="仿宋" w:hAnsi="仿宋" w:hint="eastAsia"/>
          <w:sz w:val="32"/>
          <w:szCs w:val="32"/>
        </w:rPr>
        <w:t>“</w:t>
      </w:r>
      <w:r w:rsidRPr="001A5DD7">
        <w:rPr>
          <w:rFonts w:ascii="仿宋" w:eastAsia="仿宋" w:hAnsi="仿宋" w:hint="eastAsia"/>
          <w:sz w:val="32"/>
          <w:szCs w:val="32"/>
        </w:rPr>
        <w:t>九君子</w:t>
      </w:r>
      <w:r w:rsidR="00705CB8">
        <w:rPr>
          <w:rFonts w:ascii="仿宋" w:eastAsia="仿宋" w:hAnsi="仿宋" w:hint="eastAsia"/>
          <w:sz w:val="32"/>
          <w:szCs w:val="32"/>
        </w:rPr>
        <w:t>”</w:t>
      </w:r>
      <w:r w:rsidRPr="001A5DD7">
        <w:rPr>
          <w:rFonts w:ascii="仿宋" w:eastAsia="仿宋" w:hAnsi="仿宋" w:hint="eastAsia"/>
          <w:sz w:val="32"/>
          <w:szCs w:val="32"/>
        </w:rPr>
        <w:t>人物研究及当代价值探索</w:t>
      </w:r>
    </w:p>
    <w:p w:rsidR="006B6533" w:rsidRPr="004F1EF3" w:rsidRDefault="006B6533" w:rsidP="009019C4">
      <w:pPr>
        <w:adjustRightInd w:val="0"/>
        <w:snapToGrid w:val="0"/>
        <w:spacing w:line="640" w:lineRule="exact"/>
        <w:ind w:leftChars="300" w:left="630"/>
        <w:rPr>
          <w:rFonts w:ascii="黑体" w:eastAsia="黑体" w:hAnsi="黑体" w:cs="仿宋_GB2312"/>
          <w:sz w:val="32"/>
          <w:szCs w:val="32"/>
        </w:rPr>
      </w:pPr>
      <w:r w:rsidRPr="004F1EF3">
        <w:rPr>
          <w:rFonts w:ascii="黑体" w:eastAsia="黑体" w:hAnsi="黑体" w:cs="仿宋_GB2312" w:hint="eastAsia"/>
          <w:sz w:val="32"/>
          <w:szCs w:val="32"/>
        </w:rPr>
        <w:t>七</w:t>
      </w:r>
      <w:r w:rsidR="009019C4" w:rsidRPr="004F1EF3">
        <w:rPr>
          <w:rFonts w:ascii="黑体" w:eastAsia="黑体" w:hAnsi="黑体" w:cs="仿宋_GB2312" w:hint="eastAsia"/>
          <w:sz w:val="32"/>
          <w:szCs w:val="32"/>
        </w:rPr>
        <w:t>、创新社会治理，</w:t>
      </w:r>
      <w:r w:rsidRPr="004F1EF3">
        <w:rPr>
          <w:rFonts w:ascii="黑体" w:eastAsia="黑体" w:hAnsi="黑体" w:cs="仿宋_GB2312" w:hint="eastAsia"/>
          <w:sz w:val="32"/>
          <w:szCs w:val="32"/>
        </w:rPr>
        <w:t>改善</w:t>
      </w:r>
      <w:r w:rsidR="009019C4" w:rsidRPr="004F1EF3">
        <w:rPr>
          <w:rFonts w:ascii="黑体" w:eastAsia="黑体" w:hAnsi="黑体" w:cs="仿宋_GB2312" w:hint="eastAsia"/>
          <w:sz w:val="32"/>
          <w:szCs w:val="32"/>
        </w:rPr>
        <w:t>和保障民生研究</w:t>
      </w:r>
    </w:p>
    <w:p w:rsidR="009019C4" w:rsidRPr="001A5DD7" w:rsidRDefault="009019C4" w:rsidP="009019C4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/>
          <w:sz w:val="32"/>
          <w:szCs w:val="32"/>
        </w:rPr>
        <w:t>1.</w:t>
      </w:r>
      <w:r w:rsidRPr="001A5DD7">
        <w:rPr>
          <w:rFonts w:ascii="仿宋" w:eastAsia="仿宋" w:hAnsi="仿宋" w:cs="仿宋_GB2312" w:hint="eastAsia"/>
          <w:sz w:val="32"/>
          <w:szCs w:val="32"/>
        </w:rPr>
        <w:t>“互联网</w:t>
      </w:r>
      <w:r w:rsidRPr="001A5DD7">
        <w:rPr>
          <w:rFonts w:ascii="仿宋" w:eastAsia="仿宋" w:hAnsi="仿宋" w:cs="仿宋_GB2312"/>
          <w:sz w:val="32"/>
          <w:szCs w:val="32"/>
        </w:rPr>
        <w:t>+</w:t>
      </w:r>
      <w:r w:rsidRPr="001A5DD7">
        <w:rPr>
          <w:rFonts w:ascii="仿宋" w:eastAsia="仿宋" w:hAnsi="仿宋" w:cs="仿宋_GB2312" w:hint="eastAsia"/>
          <w:sz w:val="32"/>
          <w:szCs w:val="32"/>
        </w:rPr>
        <w:t>”背景下</w:t>
      </w:r>
      <w:r w:rsidR="0039289D" w:rsidRPr="001A5DD7">
        <w:rPr>
          <w:rFonts w:ascii="仿宋" w:eastAsia="仿宋" w:hAnsi="仿宋" w:cs="仿宋_GB2312" w:hint="eastAsia"/>
          <w:sz w:val="32"/>
          <w:szCs w:val="32"/>
        </w:rPr>
        <w:t>沈阳</w:t>
      </w:r>
      <w:r w:rsidRPr="001A5DD7">
        <w:rPr>
          <w:rFonts w:ascii="仿宋" w:eastAsia="仿宋" w:hAnsi="仿宋" w:cs="仿宋_GB2312" w:hint="eastAsia"/>
          <w:sz w:val="32"/>
          <w:szCs w:val="32"/>
        </w:rPr>
        <w:t>社区治理创新研究</w:t>
      </w:r>
    </w:p>
    <w:p w:rsidR="009019C4" w:rsidRPr="001A5DD7" w:rsidRDefault="009019C4" w:rsidP="009019C4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/>
          <w:sz w:val="32"/>
          <w:szCs w:val="32"/>
        </w:rPr>
        <w:t>2.</w:t>
      </w:r>
      <w:r w:rsidR="0039289D" w:rsidRPr="001A5DD7">
        <w:rPr>
          <w:rFonts w:ascii="仿宋" w:eastAsia="仿宋" w:hAnsi="仿宋" w:cs="仿宋_GB2312" w:hint="eastAsia"/>
          <w:sz w:val="32"/>
          <w:szCs w:val="32"/>
        </w:rPr>
        <w:t>沈阳</w:t>
      </w:r>
      <w:r w:rsidRPr="001A5DD7">
        <w:rPr>
          <w:rFonts w:ascii="仿宋" w:eastAsia="仿宋" w:hAnsi="仿宋" w:cs="仿宋_GB2312" w:hint="eastAsia"/>
          <w:sz w:val="32"/>
          <w:szCs w:val="32"/>
        </w:rPr>
        <w:t>健康产业现状调查及发展对策研究</w:t>
      </w:r>
    </w:p>
    <w:p w:rsidR="009019C4" w:rsidRPr="001A5DD7" w:rsidRDefault="00E942CE" w:rsidP="009019C4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3</w:t>
      </w:r>
      <w:r w:rsidR="009019C4" w:rsidRPr="001A5DD7">
        <w:rPr>
          <w:rFonts w:ascii="仿宋" w:eastAsia="仿宋" w:hAnsi="仿宋" w:cs="仿宋_GB2312"/>
          <w:sz w:val="32"/>
          <w:szCs w:val="32"/>
        </w:rPr>
        <w:t>.</w:t>
      </w:r>
      <w:r w:rsidR="0039289D" w:rsidRPr="001A5DD7">
        <w:rPr>
          <w:rFonts w:ascii="仿宋" w:eastAsia="仿宋" w:hAnsi="仿宋" w:cs="仿宋_GB2312" w:hint="eastAsia"/>
          <w:sz w:val="32"/>
          <w:szCs w:val="32"/>
        </w:rPr>
        <w:t>沈阳</w:t>
      </w:r>
      <w:r w:rsidR="009019C4" w:rsidRPr="001A5DD7">
        <w:rPr>
          <w:rFonts w:ascii="仿宋" w:eastAsia="仿宋" w:hAnsi="仿宋" w:cs="仿宋_GB2312" w:hint="eastAsia"/>
          <w:sz w:val="32"/>
          <w:szCs w:val="32"/>
        </w:rPr>
        <w:t>市居民群众体育参与现状与促进对策研究</w:t>
      </w:r>
    </w:p>
    <w:p w:rsidR="009019C4" w:rsidRPr="001A5DD7" w:rsidRDefault="00E942CE" w:rsidP="009019C4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4</w:t>
      </w:r>
      <w:r w:rsidR="009019C4" w:rsidRPr="001A5DD7">
        <w:rPr>
          <w:rFonts w:ascii="仿宋" w:eastAsia="仿宋" w:hAnsi="仿宋" w:cs="仿宋_GB2312"/>
          <w:sz w:val="32"/>
          <w:szCs w:val="32"/>
        </w:rPr>
        <w:t>.</w:t>
      </w:r>
      <w:r w:rsidR="0039289D" w:rsidRPr="001A5DD7">
        <w:rPr>
          <w:rFonts w:ascii="仿宋" w:eastAsia="仿宋" w:hAnsi="仿宋" w:cs="仿宋_GB2312" w:hint="eastAsia"/>
          <w:sz w:val="32"/>
          <w:szCs w:val="32"/>
        </w:rPr>
        <w:t>沈阳</w:t>
      </w:r>
      <w:r w:rsidR="009019C4" w:rsidRPr="001A5DD7">
        <w:rPr>
          <w:rFonts w:ascii="仿宋" w:eastAsia="仿宋" w:hAnsi="仿宋" w:cs="仿宋_GB2312" w:hint="eastAsia"/>
          <w:sz w:val="32"/>
          <w:szCs w:val="32"/>
        </w:rPr>
        <w:t>社区养老服务的医养融合机制研究</w:t>
      </w:r>
    </w:p>
    <w:p w:rsidR="00E942CE" w:rsidRPr="001A5DD7" w:rsidRDefault="00E942CE" w:rsidP="00E942C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5</w:t>
      </w:r>
      <w:r w:rsidR="009019C4" w:rsidRPr="001A5DD7">
        <w:rPr>
          <w:rFonts w:ascii="仿宋" w:eastAsia="仿宋" w:hAnsi="仿宋" w:cs="仿宋_GB2312"/>
          <w:sz w:val="32"/>
          <w:szCs w:val="32"/>
        </w:rPr>
        <w:t>.</w:t>
      </w:r>
      <w:r w:rsidR="00067409" w:rsidRPr="001A5DD7">
        <w:rPr>
          <w:rFonts w:ascii="仿宋" w:eastAsia="仿宋" w:hAnsi="仿宋" w:hint="eastAsia"/>
          <w:sz w:val="32"/>
          <w:szCs w:val="32"/>
        </w:rPr>
        <w:t>我市信教群众情况研究</w:t>
      </w:r>
    </w:p>
    <w:p w:rsidR="00C3740A" w:rsidRPr="001A5DD7" w:rsidRDefault="00E942CE" w:rsidP="00E942C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6.</w:t>
      </w:r>
      <w:r w:rsidR="00C3740A" w:rsidRPr="001A5DD7">
        <w:rPr>
          <w:rFonts w:ascii="仿宋" w:eastAsia="仿宋" w:hAnsi="仿宋" w:hint="eastAsia"/>
          <w:sz w:val="32"/>
          <w:szCs w:val="32"/>
        </w:rPr>
        <w:t>沈阳志愿服务</w:t>
      </w:r>
      <w:r w:rsidR="001A5DD7">
        <w:rPr>
          <w:rFonts w:ascii="仿宋" w:eastAsia="仿宋" w:hAnsi="仿宋" w:hint="eastAsia"/>
          <w:sz w:val="32"/>
          <w:szCs w:val="32"/>
        </w:rPr>
        <w:t>制度化</w:t>
      </w:r>
      <w:r w:rsidR="00C3740A" w:rsidRPr="001A5DD7">
        <w:rPr>
          <w:rFonts w:ascii="仿宋" w:eastAsia="仿宋" w:hAnsi="仿宋" w:hint="eastAsia"/>
          <w:sz w:val="32"/>
          <w:szCs w:val="32"/>
        </w:rPr>
        <w:t>研究</w:t>
      </w:r>
    </w:p>
    <w:p w:rsidR="00026979" w:rsidRPr="001A5DD7" w:rsidRDefault="00EB2BA7" w:rsidP="00026979">
      <w:pPr>
        <w:ind w:firstLineChars="196" w:firstLine="627"/>
        <w:rPr>
          <w:rFonts w:ascii="仿宋" w:eastAsia="仿宋" w:hAnsi="仿宋"/>
          <w:sz w:val="32"/>
          <w:szCs w:val="32"/>
        </w:rPr>
      </w:pPr>
      <w:r w:rsidRPr="001A5DD7">
        <w:rPr>
          <w:rFonts w:ascii="仿宋" w:eastAsia="仿宋" w:hAnsi="仿宋" w:hint="eastAsia"/>
          <w:sz w:val="32"/>
          <w:szCs w:val="32"/>
        </w:rPr>
        <w:t>7.</w:t>
      </w:r>
      <w:r w:rsidR="00026979" w:rsidRPr="001A5DD7">
        <w:rPr>
          <w:rFonts w:ascii="仿宋" w:eastAsia="仿宋" w:hAnsi="仿宋" w:hint="eastAsia"/>
          <w:sz w:val="32"/>
          <w:szCs w:val="32"/>
        </w:rPr>
        <w:t>沈阳市公共安全治理体系建设研究</w:t>
      </w:r>
    </w:p>
    <w:p w:rsidR="00617F65" w:rsidRPr="001A5DD7" w:rsidRDefault="00EB2BA7" w:rsidP="00617F65">
      <w:pPr>
        <w:ind w:firstLineChars="196" w:firstLine="627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8.</w:t>
      </w:r>
      <w:r w:rsidR="00617F65" w:rsidRPr="001A5DD7">
        <w:rPr>
          <w:rFonts w:ascii="仿宋" w:eastAsia="仿宋" w:hAnsi="仿宋" w:cs="仿宋_GB2312" w:hint="eastAsia"/>
          <w:sz w:val="32"/>
          <w:szCs w:val="32"/>
        </w:rPr>
        <w:t>沈阳建设新型智库的机制和路径研究</w:t>
      </w:r>
    </w:p>
    <w:p w:rsidR="00E83F85" w:rsidRPr="001A5DD7" w:rsidRDefault="00E83F85" w:rsidP="00E83F85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9.关于员工帮助计划（EAP）在沈阳</w:t>
      </w:r>
      <w:r w:rsidR="00D413EF" w:rsidRPr="001A5DD7">
        <w:rPr>
          <w:rFonts w:ascii="仿宋" w:eastAsia="仿宋" w:hAnsi="仿宋" w:cs="仿宋_GB2312" w:hint="eastAsia"/>
          <w:sz w:val="32"/>
          <w:szCs w:val="32"/>
        </w:rPr>
        <w:t>转型创新发展</w:t>
      </w:r>
      <w:r w:rsidRPr="001A5DD7">
        <w:rPr>
          <w:rFonts w:ascii="仿宋" w:eastAsia="仿宋" w:hAnsi="仿宋" w:cs="仿宋_GB2312" w:hint="eastAsia"/>
          <w:sz w:val="32"/>
          <w:szCs w:val="32"/>
        </w:rPr>
        <w:t>中的</w:t>
      </w:r>
      <w:r w:rsidRPr="001A5DD7">
        <w:rPr>
          <w:rFonts w:ascii="仿宋" w:eastAsia="仿宋" w:hAnsi="仿宋" w:cs="仿宋_GB2312" w:hint="eastAsia"/>
          <w:sz w:val="32"/>
          <w:szCs w:val="32"/>
        </w:rPr>
        <w:lastRenderedPageBreak/>
        <w:t>作用研究</w:t>
      </w:r>
    </w:p>
    <w:p w:rsidR="009019C4" w:rsidRPr="004F1EF3" w:rsidRDefault="00EB2BA7" w:rsidP="009019C4">
      <w:pPr>
        <w:adjustRightInd w:val="0"/>
        <w:snapToGrid w:val="0"/>
        <w:spacing w:line="640" w:lineRule="exact"/>
        <w:ind w:leftChars="300" w:left="630"/>
        <w:rPr>
          <w:rFonts w:ascii="黑体" w:eastAsia="黑体" w:hAnsi="黑体" w:cs="仿宋_GB2312"/>
          <w:sz w:val="32"/>
          <w:szCs w:val="32"/>
        </w:rPr>
      </w:pPr>
      <w:r w:rsidRPr="004F1EF3">
        <w:rPr>
          <w:rFonts w:ascii="黑体" w:eastAsia="黑体" w:hAnsi="黑体" w:cs="仿宋_GB2312" w:hint="eastAsia"/>
          <w:sz w:val="32"/>
          <w:szCs w:val="32"/>
        </w:rPr>
        <w:t>八</w:t>
      </w:r>
      <w:r w:rsidR="009019C4" w:rsidRPr="004F1EF3">
        <w:rPr>
          <w:rFonts w:ascii="黑体" w:eastAsia="黑体" w:hAnsi="黑体" w:cs="仿宋_GB2312" w:hint="eastAsia"/>
          <w:sz w:val="32"/>
          <w:szCs w:val="32"/>
        </w:rPr>
        <w:t>、</w:t>
      </w:r>
      <w:r w:rsidR="009F7758" w:rsidRPr="004F1EF3">
        <w:rPr>
          <w:rFonts w:ascii="黑体" w:eastAsia="黑体" w:hAnsi="黑体" w:cs="仿宋_GB2312" w:hint="eastAsia"/>
          <w:sz w:val="32"/>
          <w:szCs w:val="32"/>
        </w:rPr>
        <w:t>全面从严治党</w:t>
      </w:r>
      <w:r w:rsidR="009019C4" w:rsidRPr="004F1EF3">
        <w:rPr>
          <w:rFonts w:ascii="黑体" w:eastAsia="黑体" w:hAnsi="黑体" w:cs="仿宋_GB2312" w:hint="eastAsia"/>
          <w:sz w:val="32"/>
          <w:szCs w:val="32"/>
        </w:rPr>
        <w:t>，</w:t>
      </w:r>
      <w:r w:rsidR="009F7758" w:rsidRPr="004F1EF3">
        <w:rPr>
          <w:rFonts w:ascii="黑体" w:eastAsia="黑体" w:hAnsi="黑体" w:cs="仿宋_GB2312" w:hint="eastAsia"/>
          <w:sz w:val="32"/>
          <w:szCs w:val="32"/>
        </w:rPr>
        <w:t>营造良好政治生态</w:t>
      </w:r>
      <w:r w:rsidRPr="004F1EF3">
        <w:rPr>
          <w:rFonts w:ascii="黑体" w:eastAsia="黑体" w:hAnsi="黑体" w:cs="仿宋_GB2312" w:hint="eastAsia"/>
          <w:sz w:val="32"/>
          <w:szCs w:val="32"/>
        </w:rPr>
        <w:t>研究</w:t>
      </w:r>
    </w:p>
    <w:p w:rsidR="008E05E2" w:rsidRPr="001A5DD7" w:rsidRDefault="009019C4" w:rsidP="009019C4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/>
          <w:sz w:val="32"/>
          <w:szCs w:val="32"/>
        </w:rPr>
        <w:t>1</w:t>
      </w:r>
      <w:r w:rsidR="00C3740A" w:rsidRPr="001A5DD7">
        <w:rPr>
          <w:rFonts w:ascii="仿宋" w:eastAsia="仿宋" w:hAnsi="仿宋" w:cs="仿宋_GB2312" w:hint="eastAsia"/>
          <w:sz w:val="32"/>
          <w:szCs w:val="32"/>
        </w:rPr>
        <w:t>．沈阳持续推进党风廉政建设研究</w:t>
      </w:r>
    </w:p>
    <w:p w:rsidR="00F06CF1" w:rsidRPr="001A5DD7" w:rsidRDefault="00C3740A" w:rsidP="009019C4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2.</w:t>
      </w:r>
      <w:r w:rsidR="00F06CF1" w:rsidRPr="001A5DD7">
        <w:rPr>
          <w:rFonts w:ascii="仿宋" w:eastAsia="仿宋" w:hAnsi="仿宋" w:cs="仿宋_GB2312" w:hint="eastAsia"/>
          <w:sz w:val="32"/>
          <w:szCs w:val="32"/>
        </w:rPr>
        <w:t>基层党建与沈阳社会治理的“共建共治”研究</w:t>
      </w:r>
    </w:p>
    <w:p w:rsidR="009019C4" w:rsidRPr="001A5DD7" w:rsidRDefault="00F06CF1" w:rsidP="009019C4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3</w:t>
      </w:r>
      <w:r w:rsidRPr="001A5DD7">
        <w:rPr>
          <w:rFonts w:ascii="仿宋" w:eastAsia="仿宋" w:hAnsi="仿宋" w:cs="仿宋_GB2312"/>
          <w:sz w:val="32"/>
          <w:szCs w:val="32"/>
        </w:rPr>
        <w:t>.</w:t>
      </w:r>
      <w:r w:rsidRPr="001A5DD7">
        <w:rPr>
          <w:rFonts w:ascii="仿宋" w:eastAsia="仿宋" w:hAnsi="仿宋" w:cs="仿宋_GB2312" w:hint="eastAsia"/>
          <w:sz w:val="32"/>
          <w:szCs w:val="32"/>
        </w:rPr>
        <w:t>进一步加强</w:t>
      </w:r>
      <w:r w:rsidR="0039289D" w:rsidRPr="001A5DD7">
        <w:rPr>
          <w:rFonts w:ascii="仿宋" w:eastAsia="仿宋" w:hAnsi="仿宋" w:cs="仿宋_GB2312" w:hint="eastAsia"/>
          <w:sz w:val="32"/>
          <w:szCs w:val="32"/>
        </w:rPr>
        <w:t>沈阳</w:t>
      </w:r>
      <w:r w:rsidRPr="001A5DD7">
        <w:rPr>
          <w:rFonts w:ascii="仿宋" w:eastAsia="仿宋" w:hAnsi="仿宋" w:cs="仿宋_GB2312" w:hint="eastAsia"/>
          <w:sz w:val="32"/>
          <w:szCs w:val="32"/>
        </w:rPr>
        <w:t>“两新”</w:t>
      </w:r>
      <w:r w:rsidR="009019C4" w:rsidRPr="001A5DD7">
        <w:rPr>
          <w:rFonts w:ascii="仿宋" w:eastAsia="仿宋" w:hAnsi="仿宋" w:cs="仿宋_GB2312" w:hint="eastAsia"/>
          <w:sz w:val="32"/>
          <w:szCs w:val="32"/>
        </w:rPr>
        <w:t>组织党</w:t>
      </w:r>
      <w:r w:rsidRPr="001A5DD7">
        <w:rPr>
          <w:rFonts w:ascii="仿宋" w:eastAsia="仿宋" w:hAnsi="仿宋" w:cs="仿宋_GB2312" w:hint="eastAsia"/>
          <w:sz w:val="32"/>
          <w:szCs w:val="32"/>
        </w:rPr>
        <w:t>的建设问题研究</w:t>
      </w:r>
    </w:p>
    <w:p w:rsidR="009019C4" w:rsidRPr="001A5DD7" w:rsidRDefault="00F06CF1" w:rsidP="009019C4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4.</w:t>
      </w:r>
      <w:r w:rsidR="0039289D" w:rsidRPr="001A5DD7">
        <w:rPr>
          <w:rFonts w:ascii="仿宋" w:eastAsia="仿宋" w:hAnsi="仿宋" w:cs="仿宋_GB2312" w:hint="eastAsia"/>
          <w:sz w:val="32"/>
          <w:szCs w:val="32"/>
        </w:rPr>
        <w:t>沈阳</w:t>
      </w:r>
      <w:r w:rsidR="009019C4" w:rsidRPr="001A5DD7">
        <w:rPr>
          <w:rFonts w:ascii="仿宋" w:eastAsia="仿宋" w:hAnsi="仿宋" w:cs="仿宋_GB2312" w:hint="eastAsia"/>
          <w:sz w:val="32"/>
          <w:szCs w:val="32"/>
        </w:rPr>
        <w:t>政府购买公共服务与社会组织建设研究</w:t>
      </w:r>
    </w:p>
    <w:p w:rsidR="009019C4" w:rsidRPr="001A5DD7" w:rsidRDefault="00F06CF1" w:rsidP="009019C4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5</w:t>
      </w:r>
      <w:r w:rsidR="009019C4" w:rsidRPr="001A5DD7">
        <w:rPr>
          <w:rFonts w:ascii="仿宋" w:eastAsia="仿宋" w:hAnsi="仿宋" w:cs="仿宋_GB2312"/>
          <w:sz w:val="32"/>
          <w:szCs w:val="32"/>
        </w:rPr>
        <w:t>.</w:t>
      </w:r>
      <w:r w:rsidR="00C3740A" w:rsidRPr="001A5DD7">
        <w:rPr>
          <w:rFonts w:ascii="仿宋" w:eastAsia="仿宋" w:hAnsi="仿宋" w:cs="仿宋_GB2312"/>
          <w:sz w:val="32"/>
          <w:szCs w:val="32"/>
        </w:rPr>
        <w:t xml:space="preserve"> </w:t>
      </w:r>
      <w:r w:rsidR="00C3740A" w:rsidRPr="001A5DD7">
        <w:rPr>
          <w:rFonts w:ascii="仿宋" w:eastAsia="仿宋" w:hAnsi="仿宋" w:cs="仿宋_GB2312" w:hint="eastAsia"/>
          <w:sz w:val="32"/>
          <w:szCs w:val="32"/>
        </w:rPr>
        <w:t>社会力量参与沈阳社会治理的模式与机制研究</w:t>
      </w:r>
    </w:p>
    <w:p w:rsidR="009019C4" w:rsidRPr="001A5DD7" w:rsidRDefault="00F06CF1" w:rsidP="009019C4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6</w:t>
      </w:r>
      <w:r w:rsidR="009019C4" w:rsidRPr="001A5DD7">
        <w:rPr>
          <w:rFonts w:ascii="仿宋" w:eastAsia="仿宋" w:hAnsi="仿宋" w:cs="仿宋_GB2312"/>
          <w:sz w:val="32"/>
          <w:szCs w:val="32"/>
        </w:rPr>
        <w:t>.</w:t>
      </w:r>
      <w:r w:rsidR="00C3740A" w:rsidRPr="001A5DD7">
        <w:rPr>
          <w:rFonts w:ascii="仿宋" w:eastAsia="仿宋" w:hAnsi="仿宋" w:cs="仿宋_GB2312"/>
          <w:sz w:val="32"/>
          <w:szCs w:val="32"/>
        </w:rPr>
        <w:t xml:space="preserve"> </w:t>
      </w:r>
      <w:r w:rsidR="00C3740A" w:rsidRPr="001A5DD7">
        <w:rPr>
          <w:rFonts w:ascii="仿宋" w:eastAsia="仿宋" w:hAnsi="仿宋" w:cs="仿宋_GB2312" w:hint="eastAsia"/>
          <w:sz w:val="32"/>
          <w:szCs w:val="32"/>
        </w:rPr>
        <w:t>沈阳城市治理现代化水平提升研究</w:t>
      </w:r>
    </w:p>
    <w:p w:rsidR="009019C4" w:rsidRPr="001A5DD7" w:rsidRDefault="00F06CF1" w:rsidP="009019C4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7</w:t>
      </w:r>
      <w:r w:rsidR="009019C4" w:rsidRPr="001A5DD7">
        <w:rPr>
          <w:rFonts w:ascii="仿宋" w:eastAsia="仿宋" w:hAnsi="仿宋" w:cs="仿宋_GB2312"/>
          <w:sz w:val="32"/>
          <w:szCs w:val="32"/>
        </w:rPr>
        <w:t>.</w:t>
      </w:r>
      <w:r w:rsidR="00C3740A" w:rsidRPr="001A5DD7">
        <w:rPr>
          <w:rFonts w:ascii="仿宋" w:eastAsia="仿宋" w:hAnsi="仿宋" w:cs="仿宋_GB2312"/>
          <w:sz w:val="32"/>
          <w:szCs w:val="32"/>
        </w:rPr>
        <w:t xml:space="preserve"> </w:t>
      </w:r>
      <w:r w:rsidR="00C3740A" w:rsidRPr="001A5DD7">
        <w:rPr>
          <w:rFonts w:ascii="仿宋" w:eastAsia="仿宋" w:hAnsi="仿宋" w:cs="仿宋_GB2312" w:hint="eastAsia"/>
          <w:sz w:val="32"/>
          <w:szCs w:val="32"/>
        </w:rPr>
        <w:t>完善沈阳市社会诚信体制和制度建设</w:t>
      </w:r>
      <w:r w:rsidR="00705CB8">
        <w:rPr>
          <w:rFonts w:ascii="仿宋" w:eastAsia="仿宋" w:hAnsi="仿宋" w:cs="仿宋_GB2312" w:hint="eastAsia"/>
          <w:sz w:val="32"/>
          <w:szCs w:val="32"/>
        </w:rPr>
        <w:t>对策</w:t>
      </w:r>
      <w:r w:rsidR="00C3740A" w:rsidRPr="001A5DD7">
        <w:rPr>
          <w:rFonts w:ascii="仿宋" w:eastAsia="仿宋" w:hAnsi="仿宋" w:cs="仿宋_GB2312" w:hint="eastAsia"/>
          <w:sz w:val="32"/>
          <w:szCs w:val="32"/>
        </w:rPr>
        <w:t>研究</w:t>
      </w:r>
    </w:p>
    <w:p w:rsidR="009019C4" w:rsidRPr="001A5DD7" w:rsidRDefault="00F06CF1" w:rsidP="009019C4">
      <w:pPr>
        <w:adjustRightInd w:val="0"/>
        <w:snapToGrid w:val="0"/>
        <w:spacing w:line="640" w:lineRule="exact"/>
        <w:ind w:leftChars="300" w:left="630"/>
        <w:rPr>
          <w:rFonts w:ascii="仿宋" w:eastAsia="仿宋" w:hAnsi="仿宋" w:cs="仿宋_GB2312"/>
          <w:sz w:val="32"/>
          <w:szCs w:val="32"/>
        </w:rPr>
      </w:pPr>
      <w:r w:rsidRPr="001A5DD7">
        <w:rPr>
          <w:rFonts w:ascii="仿宋" w:eastAsia="仿宋" w:hAnsi="仿宋" w:cs="仿宋_GB2312" w:hint="eastAsia"/>
          <w:sz w:val="32"/>
          <w:szCs w:val="32"/>
        </w:rPr>
        <w:t>8</w:t>
      </w:r>
      <w:r w:rsidR="009019C4" w:rsidRPr="001A5DD7">
        <w:rPr>
          <w:rFonts w:ascii="仿宋" w:eastAsia="仿宋" w:hAnsi="仿宋" w:cs="仿宋_GB2312"/>
          <w:sz w:val="32"/>
          <w:szCs w:val="32"/>
        </w:rPr>
        <w:t>.</w:t>
      </w:r>
      <w:r w:rsidR="00C3740A" w:rsidRPr="001A5DD7">
        <w:rPr>
          <w:rFonts w:ascii="仿宋" w:eastAsia="仿宋" w:hAnsi="仿宋" w:cs="仿宋_GB2312"/>
          <w:sz w:val="32"/>
          <w:szCs w:val="32"/>
        </w:rPr>
        <w:t xml:space="preserve"> </w:t>
      </w:r>
      <w:r w:rsidR="00C3740A" w:rsidRPr="001A5DD7">
        <w:rPr>
          <w:rFonts w:ascii="仿宋" w:eastAsia="仿宋" w:hAnsi="仿宋" w:cs="仿宋_GB2312" w:hint="eastAsia"/>
          <w:sz w:val="32"/>
          <w:szCs w:val="32"/>
        </w:rPr>
        <w:t>健全沈阳城市公共安全体系的思路与对策研究</w:t>
      </w:r>
    </w:p>
    <w:p w:rsidR="008E05E2" w:rsidRPr="00F06CF1" w:rsidRDefault="008E05E2" w:rsidP="009019C4">
      <w:pPr>
        <w:adjustRightInd w:val="0"/>
        <w:snapToGrid w:val="0"/>
        <w:spacing w:line="640" w:lineRule="exact"/>
        <w:ind w:leftChars="300" w:left="630"/>
        <w:rPr>
          <w:rFonts w:ascii="仿宋_GB2312" w:eastAsia="仿宋_GB2312" w:cs="仿宋_GB2312"/>
          <w:sz w:val="32"/>
          <w:szCs w:val="32"/>
        </w:rPr>
      </w:pPr>
    </w:p>
    <w:sectPr w:rsidR="008E05E2" w:rsidRPr="00F06CF1" w:rsidSect="00956E24">
      <w:footerReference w:type="default" r:id="rId6"/>
      <w:pgSz w:w="11906" w:h="16838"/>
      <w:pgMar w:top="1246" w:right="1800" w:bottom="124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12D" w:rsidRDefault="0043312D" w:rsidP="00C86C73">
      <w:r>
        <w:separator/>
      </w:r>
    </w:p>
  </w:endnote>
  <w:endnote w:type="continuationSeparator" w:id="0">
    <w:p w:rsidR="0043312D" w:rsidRDefault="0043312D" w:rsidP="00C86C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-18030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13462"/>
      <w:docPartObj>
        <w:docPartGallery w:val="Page Numbers (Bottom of Page)"/>
        <w:docPartUnique/>
      </w:docPartObj>
    </w:sdtPr>
    <w:sdtContent>
      <w:p w:rsidR="00956E24" w:rsidRDefault="00705EC8">
        <w:pPr>
          <w:pStyle w:val="a5"/>
          <w:jc w:val="center"/>
        </w:pPr>
        <w:fldSimple w:instr=" PAGE   \* MERGEFORMAT ">
          <w:r w:rsidR="00705CB8" w:rsidRPr="00705CB8">
            <w:rPr>
              <w:noProof/>
              <w:lang w:val="zh-CN"/>
            </w:rPr>
            <w:t>1</w:t>
          </w:r>
        </w:fldSimple>
      </w:p>
    </w:sdtContent>
  </w:sdt>
  <w:p w:rsidR="00956E24" w:rsidRDefault="00956E2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12D" w:rsidRDefault="0043312D" w:rsidP="00C86C73">
      <w:r>
        <w:separator/>
      </w:r>
    </w:p>
  </w:footnote>
  <w:footnote w:type="continuationSeparator" w:id="0">
    <w:p w:rsidR="0043312D" w:rsidRDefault="0043312D" w:rsidP="00C86C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2E41"/>
    <w:rsid w:val="00006B1A"/>
    <w:rsid w:val="00011B67"/>
    <w:rsid w:val="000122BB"/>
    <w:rsid w:val="00026979"/>
    <w:rsid w:val="00026E9A"/>
    <w:rsid w:val="00067409"/>
    <w:rsid w:val="00106045"/>
    <w:rsid w:val="00152E41"/>
    <w:rsid w:val="001A5DD7"/>
    <w:rsid w:val="001F5E87"/>
    <w:rsid w:val="00206218"/>
    <w:rsid w:val="00216D01"/>
    <w:rsid w:val="002E03DB"/>
    <w:rsid w:val="002E0CC7"/>
    <w:rsid w:val="002E751D"/>
    <w:rsid w:val="002E7838"/>
    <w:rsid w:val="002E7987"/>
    <w:rsid w:val="0032608B"/>
    <w:rsid w:val="003428D4"/>
    <w:rsid w:val="00366D5A"/>
    <w:rsid w:val="0039289D"/>
    <w:rsid w:val="003F3EB2"/>
    <w:rsid w:val="00423F08"/>
    <w:rsid w:val="0043312D"/>
    <w:rsid w:val="00435A7E"/>
    <w:rsid w:val="00461B00"/>
    <w:rsid w:val="004F1EF3"/>
    <w:rsid w:val="004F262A"/>
    <w:rsid w:val="00510A95"/>
    <w:rsid w:val="005356EE"/>
    <w:rsid w:val="00535763"/>
    <w:rsid w:val="00543F87"/>
    <w:rsid w:val="00552CF2"/>
    <w:rsid w:val="0056157F"/>
    <w:rsid w:val="00583421"/>
    <w:rsid w:val="005A31F9"/>
    <w:rsid w:val="00617F65"/>
    <w:rsid w:val="0068090B"/>
    <w:rsid w:val="0068776A"/>
    <w:rsid w:val="00692480"/>
    <w:rsid w:val="006A3FA8"/>
    <w:rsid w:val="006B6533"/>
    <w:rsid w:val="006D08AE"/>
    <w:rsid w:val="006F13BE"/>
    <w:rsid w:val="00705CB8"/>
    <w:rsid w:val="00705EC8"/>
    <w:rsid w:val="00721780"/>
    <w:rsid w:val="00724546"/>
    <w:rsid w:val="0073690C"/>
    <w:rsid w:val="00737832"/>
    <w:rsid w:val="00755D11"/>
    <w:rsid w:val="007675E2"/>
    <w:rsid w:val="007B01FC"/>
    <w:rsid w:val="008067D5"/>
    <w:rsid w:val="00817B9A"/>
    <w:rsid w:val="00833D42"/>
    <w:rsid w:val="008E05E2"/>
    <w:rsid w:val="009019C4"/>
    <w:rsid w:val="009074FC"/>
    <w:rsid w:val="00941AC7"/>
    <w:rsid w:val="00956E24"/>
    <w:rsid w:val="009621A0"/>
    <w:rsid w:val="00982D93"/>
    <w:rsid w:val="009D3C0E"/>
    <w:rsid w:val="009F7758"/>
    <w:rsid w:val="00A07343"/>
    <w:rsid w:val="00A362EF"/>
    <w:rsid w:val="00A52948"/>
    <w:rsid w:val="00A64B47"/>
    <w:rsid w:val="00B07434"/>
    <w:rsid w:val="00C10B7A"/>
    <w:rsid w:val="00C11F50"/>
    <w:rsid w:val="00C24724"/>
    <w:rsid w:val="00C27A70"/>
    <w:rsid w:val="00C3740A"/>
    <w:rsid w:val="00C46119"/>
    <w:rsid w:val="00C71E54"/>
    <w:rsid w:val="00C72F6A"/>
    <w:rsid w:val="00C8311E"/>
    <w:rsid w:val="00C86C73"/>
    <w:rsid w:val="00C97150"/>
    <w:rsid w:val="00D413EF"/>
    <w:rsid w:val="00D64DA7"/>
    <w:rsid w:val="00D863AE"/>
    <w:rsid w:val="00DA1BB3"/>
    <w:rsid w:val="00E47EB8"/>
    <w:rsid w:val="00E520CF"/>
    <w:rsid w:val="00E83F85"/>
    <w:rsid w:val="00E84955"/>
    <w:rsid w:val="00E942CE"/>
    <w:rsid w:val="00EB2BA7"/>
    <w:rsid w:val="00EE5CFE"/>
    <w:rsid w:val="00F016EA"/>
    <w:rsid w:val="00F06CF1"/>
    <w:rsid w:val="00F3195A"/>
    <w:rsid w:val="00F60E25"/>
    <w:rsid w:val="00FF5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E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5D1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C86C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86C7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86C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86C7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334</Words>
  <Characters>1904</Characters>
  <Application>Microsoft Office Word</Application>
  <DocSecurity>0</DocSecurity>
  <Lines>15</Lines>
  <Paragraphs>4</Paragraphs>
  <ScaleCrop>false</ScaleCrop>
  <Company>微软中国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tclsevers</dc:creator>
  <cp:lastModifiedBy>Administrator</cp:lastModifiedBy>
  <cp:revision>4</cp:revision>
  <dcterms:created xsi:type="dcterms:W3CDTF">2017-10-19T03:07:00Z</dcterms:created>
  <dcterms:modified xsi:type="dcterms:W3CDTF">2017-10-19T04:38:00Z</dcterms:modified>
</cp:coreProperties>
</file>